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w:t>
      </w:r>
      <w:r w:rsidR="00213366">
        <w:rPr>
          <w:rFonts w:ascii="Times New Roman" w:hAnsi="Times New Roman" w:cs="Times New Roman"/>
          <w:b/>
          <w:sz w:val="40"/>
          <w:szCs w:val="40"/>
        </w:rPr>
        <w:t>1.0</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BB7207" w:rsidRDefault="00E913E6" w:rsidP="00BB7207">
          <w:pPr>
            <w:pStyle w:val="TOCHeading"/>
            <w:spacing w:before="0" w:line="240" w:lineRule="auto"/>
            <w:rPr>
              <w:rFonts w:ascii="Times New Roman" w:hAnsi="Times New Roman" w:cs="Times New Roman"/>
              <w:sz w:val="24"/>
              <w:szCs w:val="24"/>
            </w:rPr>
          </w:pPr>
          <w:r w:rsidRPr="00BB7207">
            <w:rPr>
              <w:rFonts w:ascii="Times New Roman" w:hAnsi="Times New Roman" w:cs="Times New Roman"/>
              <w:sz w:val="24"/>
              <w:szCs w:val="24"/>
            </w:rPr>
            <w:t>Table of Contents</w:t>
          </w:r>
        </w:p>
        <w:p w:rsidR="00BB7207" w:rsidRPr="00BB7207" w:rsidRDefault="00CA42CD" w:rsidP="00BB7207">
          <w:pPr>
            <w:pStyle w:val="TOC1"/>
            <w:rPr>
              <w:rFonts w:ascii="Times New Roman" w:eastAsiaTheme="minorEastAsia" w:hAnsi="Times New Roman" w:cs="Times New Roman"/>
              <w:noProof/>
              <w:sz w:val="24"/>
              <w:szCs w:val="24"/>
            </w:rPr>
          </w:pPr>
          <w:r w:rsidRPr="00BB7207">
            <w:rPr>
              <w:rFonts w:ascii="Times New Roman" w:hAnsi="Times New Roman" w:cs="Times New Roman"/>
              <w:sz w:val="24"/>
              <w:szCs w:val="24"/>
            </w:rPr>
            <w:fldChar w:fldCharType="begin"/>
          </w:r>
          <w:r w:rsidR="00E913E6" w:rsidRPr="00BB7207">
            <w:rPr>
              <w:rFonts w:ascii="Times New Roman" w:hAnsi="Times New Roman" w:cs="Times New Roman"/>
              <w:sz w:val="24"/>
              <w:szCs w:val="24"/>
            </w:rPr>
            <w:instrText xml:space="preserve"> TOC \o "1-3" \h \z \u </w:instrText>
          </w:r>
          <w:r w:rsidRPr="00BB7207">
            <w:rPr>
              <w:rFonts w:ascii="Times New Roman" w:hAnsi="Times New Roman" w:cs="Times New Roman"/>
              <w:sz w:val="24"/>
              <w:szCs w:val="24"/>
            </w:rPr>
            <w:fldChar w:fldCharType="separate"/>
          </w:r>
          <w:hyperlink w:anchor="_Toc453604227" w:history="1">
            <w:r w:rsidR="00BB7207" w:rsidRPr="00BB7207">
              <w:rPr>
                <w:rStyle w:val="Hyperlink"/>
                <w:rFonts w:ascii="Times New Roman" w:hAnsi="Times New Roman" w:cs="Times New Roman"/>
                <w:noProof/>
                <w:sz w:val="24"/>
                <w:szCs w:val="24"/>
              </w:rPr>
              <w:t>Introduction</w:t>
            </w:r>
            <w:r w:rsidR="00BB7207" w:rsidRPr="00BB7207">
              <w:rPr>
                <w:rFonts w:ascii="Times New Roman" w:hAnsi="Times New Roman" w:cs="Times New Roman"/>
                <w:noProof/>
                <w:webHidden/>
                <w:sz w:val="24"/>
                <w:szCs w:val="24"/>
              </w:rPr>
              <w:tab/>
            </w:r>
            <w:r w:rsidR="00BB7207" w:rsidRPr="00BB7207">
              <w:rPr>
                <w:rFonts w:ascii="Times New Roman" w:hAnsi="Times New Roman" w:cs="Times New Roman"/>
                <w:noProof/>
                <w:webHidden/>
                <w:sz w:val="24"/>
                <w:szCs w:val="24"/>
              </w:rPr>
              <w:fldChar w:fldCharType="begin"/>
            </w:r>
            <w:r w:rsidR="00BB7207" w:rsidRPr="00BB7207">
              <w:rPr>
                <w:rFonts w:ascii="Times New Roman" w:hAnsi="Times New Roman" w:cs="Times New Roman"/>
                <w:noProof/>
                <w:webHidden/>
                <w:sz w:val="24"/>
                <w:szCs w:val="24"/>
              </w:rPr>
              <w:instrText xml:space="preserve"> PAGEREF _Toc453604227 \h </w:instrText>
            </w:r>
            <w:r w:rsidR="00BB7207" w:rsidRPr="00BB7207">
              <w:rPr>
                <w:rFonts w:ascii="Times New Roman" w:hAnsi="Times New Roman" w:cs="Times New Roman"/>
                <w:noProof/>
                <w:webHidden/>
                <w:sz w:val="24"/>
                <w:szCs w:val="24"/>
              </w:rPr>
            </w:r>
            <w:r w:rsidR="00BB7207" w:rsidRPr="00BB7207">
              <w:rPr>
                <w:rFonts w:ascii="Times New Roman" w:hAnsi="Times New Roman" w:cs="Times New Roman"/>
                <w:noProof/>
                <w:webHidden/>
                <w:sz w:val="24"/>
                <w:szCs w:val="24"/>
              </w:rPr>
              <w:fldChar w:fldCharType="separate"/>
            </w:r>
            <w:r w:rsidR="00BB7207" w:rsidRPr="00BB7207">
              <w:rPr>
                <w:rFonts w:ascii="Times New Roman" w:hAnsi="Times New Roman" w:cs="Times New Roman"/>
                <w:noProof/>
                <w:webHidden/>
                <w:sz w:val="24"/>
                <w:szCs w:val="24"/>
              </w:rPr>
              <w:t>1</w:t>
            </w:r>
            <w:r w:rsidR="00BB7207" w:rsidRPr="00BB7207">
              <w:rPr>
                <w:rFonts w:ascii="Times New Roman" w:hAnsi="Times New Roman" w:cs="Times New Roman"/>
                <w:noProof/>
                <w:webHidden/>
                <w:sz w:val="24"/>
                <w:szCs w:val="24"/>
              </w:rPr>
              <w:fldChar w:fldCharType="end"/>
            </w:r>
          </w:hyperlink>
        </w:p>
        <w:p w:rsidR="00BB7207" w:rsidRPr="00BB7207" w:rsidRDefault="00BB7207" w:rsidP="00BB7207">
          <w:pPr>
            <w:pStyle w:val="TOC1"/>
            <w:rPr>
              <w:rFonts w:ascii="Times New Roman" w:eastAsiaTheme="minorEastAsia" w:hAnsi="Times New Roman" w:cs="Times New Roman"/>
              <w:noProof/>
              <w:sz w:val="24"/>
              <w:szCs w:val="24"/>
            </w:rPr>
          </w:pPr>
          <w:hyperlink w:anchor="_Toc453604228" w:history="1">
            <w:r w:rsidRPr="00BB7207">
              <w:rPr>
                <w:rStyle w:val="Hyperlink"/>
                <w:rFonts w:ascii="Times New Roman" w:hAnsi="Times New Roman" w:cs="Times New Roman"/>
                <w:noProof/>
                <w:sz w:val="24"/>
                <w:szCs w:val="24"/>
              </w:rPr>
              <w:t>Android Permissions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_Toc453604228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1</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1"/>
            <w:rPr>
              <w:rFonts w:ascii="Times New Roman" w:eastAsiaTheme="minorEastAsia" w:hAnsi="Times New Roman" w:cs="Times New Roman"/>
              <w:noProof/>
              <w:sz w:val="24"/>
              <w:szCs w:val="24"/>
            </w:rPr>
          </w:pPr>
          <w:hyperlink w:anchor="_Toc453604229" w:history="1">
            <w:r w:rsidRPr="00BB7207">
              <w:rPr>
                <w:rStyle w:val="Hyperlink"/>
                <w:rFonts w:ascii="Times New Roman" w:hAnsi="Times New Roman" w:cs="Times New Roman"/>
                <w:noProof/>
                <w:sz w:val="24"/>
                <w:szCs w:val="24"/>
              </w:rPr>
              <w:t>Privacy for your Zeo Data</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_Toc453604229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1</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1"/>
            <w:rPr>
              <w:rFonts w:ascii="Times New Roman" w:eastAsiaTheme="minorEastAsia" w:hAnsi="Times New Roman" w:cs="Times New Roman"/>
              <w:noProof/>
              <w:sz w:val="24"/>
              <w:szCs w:val="24"/>
            </w:rPr>
          </w:pPr>
          <w:hyperlink w:anchor="_Toc453604230" w:history="1">
            <w:r w:rsidRPr="00BB7207">
              <w:rPr>
                <w:rStyle w:val="Hyperlink"/>
                <w:rFonts w:ascii="Times New Roman" w:hAnsi="Times New Roman" w:cs="Times New Roman"/>
                <w:noProof/>
                <w:sz w:val="24"/>
                <w:szCs w:val="24"/>
              </w:rPr>
              <w:t>Choose how you want to use the App</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_Toc453604230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2</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1"/>
            <w:rPr>
              <w:rFonts w:ascii="Times New Roman" w:eastAsiaTheme="minorEastAsia" w:hAnsi="Times New Roman" w:cs="Times New Roman"/>
              <w:noProof/>
              <w:sz w:val="24"/>
              <w:szCs w:val="24"/>
            </w:rPr>
          </w:pPr>
          <w:hyperlink w:anchor="_Toc453604231" w:history="1">
            <w:r w:rsidRPr="00BB7207">
              <w:rPr>
                <w:rStyle w:val="Hyperlink"/>
                <w:rFonts w:ascii="Times New Roman" w:hAnsi="Times New Roman" w:cs="Times New Roman"/>
                <w:noProof/>
                <w:sz w:val="24"/>
                <w:szCs w:val="24"/>
              </w:rPr>
              <w:t>Section I.  Sleep Session History</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_Toc453604231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2" w:history="1">
            <w:r w:rsidRPr="00BB7207">
              <w:rPr>
                <w:rStyle w:val="Hyperlink"/>
                <w:rFonts w:ascii="Times New Roman" w:hAnsi="Times New Roman" w:cs="Times New Roman"/>
                <w:noProof/>
                <w:sz w:val="24"/>
                <w:szCs w:val="24"/>
              </w:rPr>
              <w:t>Hidden Sleep Results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_Toc453604232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3" w:history="1">
            <w:r w:rsidRPr="00BB7207">
              <w:rPr>
                <w:rStyle w:val="Hyperlink"/>
                <w:rFonts w:ascii="Times New Roman" w:hAnsi="Times New Roman" w:cs="Times New Roman"/>
                <w:noProof/>
                <w:sz w:val="24"/>
                <w:szCs w:val="24"/>
              </w:rPr>
              <w:t>Amended Sleep Results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_Toc453604233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3</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4" w:history="1">
            <w:r w:rsidRPr="00BB7207">
              <w:rPr>
                <w:rStyle w:val="Hyperlink"/>
                <w:rFonts w:ascii="Times New Roman" w:hAnsi="Times New Roman" w:cs="Times New Roman"/>
                <w:noProof/>
                <w:sz w:val="24"/>
                <w:szCs w:val="24"/>
              </w:rPr>
              <w:t>History Tab</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_Toc453604234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4</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5" w:history="1">
            <w:r w:rsidRPr="00BB7207">
              <w:rPr>
                <w:rStyle w:val="Hyperlink"/>
                <w:rFonts w:ascii="Times New Roman" w:hAnsi="Times New Roman" w:cs="Times New Roman"/>
                <w:noProof/>
                <w:sz w:val="24"/>
                <w:szCs w:val="24"/>
              </w:rPr>
              <w:t>History Details – Using the Zeo App only</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_Toc453604235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6</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6" w:history="1">
            <w:r w:rsidRPr="00BB7207">
              <w:rPr>
                <w:rStyle w:val="Hyperlink"/>
                <w:rFonts w:ascii="Times New Roman" w:hAnsi="Times New Roman" w:cs="Times New Roman"/>
                <w:noProof/>
                <w:sz w:val="24"/>
                <w:szCs w:val="24"/>
              </w:rPr>
              <w:t>History Details – Integrated use of Sleep Journal</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_Toc453604236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8</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7" w:history="1">
            <w:r w:rsidRPr="00BB7207">
              <w:rPr>
                <w:rStyle w:val="Hyperlink"/>
                <w:rFonts w:ascii="Times New Roman" w:hAnsi="Times New Roman" w:cs="Times New Roman"/>
                <w:noProof/>
                <w:sz w:val="24"/>
                <w:szCs w:val="24"/>
              </w:rPr>
              <w:t>History Details – Amended Sleep Records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_Toc453604237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9</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1"/>
            <w:rPr>
              <w:rFonts w:ascii="Times New Roman" w:eastAsiaTheme="minorEastAsia" w:hAnsi="Times New Roman" w:cs="Times New Roman"/>
              <w:noProof/>
              <w:sz w:val="24"/>
              <w:szCs w:val="24"/>
            </w:rPr>
          </w:pPr>
          <w:hyperlink w:anchor="_Toc453604238" w:history="1">
            <w:r w:rsidRPr="00BB7207">
              <w:rPr>
                <w:rStyle w:val="Hyperlink"/>
                <w:rFonts w:ascii="Times New Roman" w:hAnsi="Times New Roman" w:cs="Times New Roman"/>
                <w:noProof/>
                <w:sz w:val="24"/>
                <w:szCs w:val="24"/>
              </w:rPr>
              <w:t>Section II.  Sleep Journal</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_Toc453604238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12</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39" w:history="1">
            <w:r w:rsidRPr="00BB7207">
              <w:rPr>
                <w:rStyle w:val="Hyperlink"/>
                <w:rFonts w:ascii="Times New Roman" w:hAnsi="Times New Roman" w:cs="Times New Roman"/>
                <w:noProof/>
                <w:sz w:val="24"/>
                <w:szCs w:val="24"/>
              </w:rPr>
              <w:t>Sleep Journal’s Utility</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_Toc453604239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12</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0" w:history="1">
            <w:r w:rsidRPr="00BB7207">
              <w:rPr>
                <w:rStyle w:val="Hyperlink"/>
                <w:rFonts w:ascii="Times New Roman" w:hAnsi="Times New Roman" w:cs="Times New Roman"/>
                <w:noProof/>
                <w:sz w:val="24"/>
                <w:szCs w:val="24"/>
              </w:rPr>
              <w:t>Sleep Journal Layout</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_Toc453604240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13</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1" w:history="1">
            <w:r w:rsidRPr="00BB7207">
              <w:rPr>
                <w:rStyle w:val="Hyperlink"/>
                <w:rFonts w:ascii="Times New Roman" w:hAnsi="Times New Roman" w:cs="Times New Roman"/>
                <w:noProof/>
                <w:sz w:val="24"/>
                <w:szCs w:val="24"/>
              </w:rPr>
              <w:t>Typical Sleep Journal Use</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_Toc453604241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14</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2" w:history="1">
            <w:r w:rsidRPr="00BB7207">
              <w:rPr>
                <w:rStyle w:val="Hyperlink"/>
                <w:rFonts w:ascii="Times New Roman" w:hAnsi="Times New Roman" w:cs="Times New Roman"/>
                <w:noProof/>
                <w:sz w:val="24"/>
                <w:szCs w:val="24"/>
              </w:rPr>
              <w:t>Dealing with Occasional Sleep Journal Issues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_Toc453604242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16</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1"/>
            <w:rPr>
              <w:rFonts w:ascii="Times New Roman" w:eastAsiaTheme="minorEastAsia" w:hAnsi="Times New Roman" w:cs="Times New Roman"/>
              <w:noProof/>
              <w:sz w:val="24"/>
              <w:szCs w:val="24"/>
            </w:rPr>
          </w:pPr>
          <w:hyperlink w:anchor="_Toc453604243" w:history="1">
            <w:r w:rsidRPr="00BB7207">
              <w:rPr>
                <w:rStyle w:val="Hyperlink"/>
                <w:rFonts w:ascii="Times New Roman" w:hAnsi="Times New Roman" w:cs="Times New Roman"/>
                <w:noProof/>
                <w:sz w:val="24"/>
                <w:szCs w:val="24"/>
              </w:rPr>
              <w:t>Section III.  Sleep Analysis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_Toc453604243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17</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4" w:history="1">
            <w:r w:rsidRPr="00BB7207">
              <w:rPr>
                <w:rStyle w:val="Hyperlink"/>
                <w:rFonts w:ascii="Times New Roman" w:hAnsi="Times New Roman" w:cs="Times New Roman"/>
                <w:noProof/>
                <w:sz w:val="24"/>
                <w:szCs w:val="24"/>
              </w:rPr>
              <w:t>Parameters Available For Analysis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_Toc453604244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17</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5" w:history="1">
            <w:r w:rsidRPr="00BB7207">
              <w:rPr>
                <w:rStyle w:val="Hyperlink"/>
                <w:rFonts w:ascii="Times New Roman" w:hAnsi="Times New Roman" w:cs="Times New Roman"/>
                <w:noProof/>
                <w:sz w:val="24"/>
                <w:szCs w:val="24"/>
              </w:rPr>
              <w:t>Trends Chart</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_Toc453604245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18</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6" w:history="1">
            <w:r w:rsidRPr="00BB7207">
              <w:rPr>
                <w:rStyle w:val="Hyperlink"/>
                <w:rFonts w:ascii="Times New Roman" w:hAnsi="Times New Roman" w:cs="Times New Roman"/>
                <w:noProof/>
                <w:sz w:val="24"/>
                <w:szCs w:val="24"/>
              </w:rPr>
              <w:t>Attribute Effects Chart</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_Toc453604246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21</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1"/>
            <w:rPr>
              <w:rFonts w:ascii="Times New Roman" w:eastAsiaTheme="minorEastAsia" w:hAnsi="Times New Roman" w:cs="Times New Roman"/>
              <w:noProof/>
              <w:sz w:val="24"/>
              <w:szCs w:val="24"/>
            </w:rPr>
          </w:pPr>
          <w:hyperlink w:anchor="_Toc453604247" w:history="1">
            <w:r w:rsidRPr="00BB7207">
              <w:rPr>
                <w:rStyle w:val="Hyperlink"/>
                <w:rFonts w:ascii="Times New Roman" w:hAnsi="Times New Roman" w:cs="Times New Roman"/>
                <w:noProof/>
                <w:sz w:val="24"/>
                <w:szCs w:val="24"/>
              </w:rPr>
              <w:t>Section IV.  Exporting and Sharing</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_Toc453604247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22</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8" w:history="1">
            <w:r w:rsidRPr="00BB7207">
              <w:rPr>
                <w:rStyle w:val="Hyperlink"/>
                <w:rFonts w:ascii="Times New Roman" w:hAnsi="Times New Roman" w:cs="Times New Roman"/>
                <w:noProof/>
                <w:sz w:val="24"/>
                <w:szCs w:val="24"/>
              </w:rPr>
              <w:t>Formats of Exportable Information</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_Toc453604248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22</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49" w:history="1">
            <w:r w:rsidRPr="00BB7207">
              <w:rPr>
                <w:rStyle w:val="Hyperlink"/>
                <w:rFonts w:ascii="Times New Roman" w:hAnsi="Times New Roman" w:cs="Times New Roman"/>
                <w:noProof/>
                <w:sz w:val="24"/>
                <w:szCs w:val="24"/>
              </w:rPr>
              <w:t>Image Export Example</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_Toc453604249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0" w:history="1">
            <w:r w:rsidRPr="00BB7207">
              <w:rPr>
                <w:rStyle w:val="Hyperlink"/>
                <w:rFonts w:ascii="Times New Roman" w:hAnsi="Times New Roman" w:cs="Times New Roman"/>
                <w:noProof/>
                <w:sz w:val="24"/>
                <w:szCs w:val="24"/>
              </w:rPr>
              <w:t>Modes of Export</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_Toc453604250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1" w:history="1">
            <w:r w:rsidRPr="00BB7207">
              <w:rPr>
                <w:rStyle w:val="Hyperlink"/>
                <w:rFonts w:ascii="Times New Roman" w:hAnsi="Times New Roman" w:cs="Times New Roman"/>
                <w:noProof/>
                <w:sz w:val="24"/>
                <w:szCs w:val="24"/>
              </w:rPr>
              <w:t>Export Invocation</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_Toc453604251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23</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2" w:history="1">
            <w:r w:rsidRPr="00BB7207">
              <w:rPr>
                <w:rStyle w:val="Hyperlink"/>
                <w:rFonts w:ascii="Times New Roman" w:hAnsi="Times New Roman" w:cs="Times New Roman"/>
                <w:noProof/>
                <w:sz w:val="24"/>
                <w:szCs w:val="24"/>
              </w:rPr>
              <w:t>Export Example</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_Toc453604252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24</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3" w:history="1">
            <w:r w:rsidRPr="00BB7207">
              <w:rPr>
                <w:rStyle w:val="Hyperlink"/>
                <w:rFonts w:ascii="Times New Roman" w:hAnsi="Times New Roman" w:cs="Times New Roman"/>
                <w:noProof/>
                <w:sz w:val="24"/>
                <w:szCs w:val="24"/>
              </w:rPr>
              <w:t>Direct Email Outbox (Manual or Automated exporting)</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_Toc453604253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25</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4" w:history="1">
            <w:r w:rsidRPr="00BB7207">
              <w:rPr>
                <w:rStyle w:val="Hyperlink"/>
                <w:rFonts w:ascii="Times New Roman" w:hAnsi="Times New Roman" w:cs="Times New Roman"/>
                <w:noProof/>
                <w:sz w:val="24"/>
                <w:szCs w:val="24"/>
              </w:rPr>
              <w:t>Expanded myZeo+ CSV file</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_Toc453604254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26</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1"/>
            <w:rPr>
              <w:rFonts w:ascii="Times New Roman" w:eastAsiaTheme="minorEastAsia" w:hAnsi="Times New Roman" w:cs="Times New Roman"/>
              <w:noProof/>
              <w:sz w:val="24"/>
              <w:szCs w:val="24"/>
            </w:rPr>
          </w:pPr>
          <w:hyperlink w:anchor="_Toc453604255" w:history="1">
            <w:r w:rsidRPr="00BB7207">
              <w:rPr>
                <w:rStyle w:val="Hyperlink"/>
                <w:rFonts w:ascii="Times New Roman" w:hAnsi="Times New Roman" w:cs="Times New Roman"/>
                <w:noProof/>
                <w:sz w:val="24"/>
                <w:szCs w:val="24"/>
              </w:rPr>
              <w:t>Section V.  Customization and Settings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_Toc453604255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6" w:history="1">
            <w:r w:rsidRPr="00BB7207">
              <w:rPr>
                <w:rStyle w:val="Hyperlink"/>
                <w:rFonts w:ascii="Times New Roman" w:hAnsi="Times New Roman" w:cs="Times New Roman"/>
                <w:noProof/>
                <w:sz w:val="24"/>
                <w:szCs w:val="24"/>
              </w:rPr>
              <w:t>Customization</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_Toc453604256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7" w:history="1">
            <w:r w:rsidRPr="00BB7207">
              <w:rPr>
                <w:rStyle w:val="Hyperlink"/>
                <w:rFonts w:ascii="Times New Roman" w:hAnsi="Times New Roman" w:cs="Times New Roman"/>
                <w:noProof/>
                <w:sz w:val="24"/>
                <w:szCs w:val="24"/>
              </w:rPr>
              <w:t>Customize Attributes and Values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_Toc453604257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32</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8" w:history="1">
            <w:r w:rsidRPr="00BB7207">
              <w:rPr>
                <w:rStyle w:val="Hyperlink"/>
                <w:rFonts w:ascii="Times New Roman" w:hAnsi="Times New Roman" w:cs="Times New Roman"/>
                <w:noProof/>
                <w:sz w:val="24"/>
                <w:szCs w:val="24"/>
              </w:rPr>
              <w:t>Customize Doing Events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_Toc453604258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37</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59" w:history="1">
            <w:r w:rsidRPr="00BB7207">
              <w:rPr>
                <w:rStyle w:val="Hyperlink"/>
                <w:rFonts w:ascii="Times New Roman" w:hAnsi="Times New Roman" w:cs="Times New Roman"/>
                <w:noProof/>
                <w:sz w:val="24"/>
                <w:szCs w:val="24"/>
              </w:rPr>
              <w:t>Customize the Order of Prior-to-Sleep Attributes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_Toc453604259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38</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0" w:history="1">
            <w:r w:rsidRPr="00BB7207">
              <w:rPr>
                <w:rStyle w:val="Hyperlink"/>
                <w:rFonts w:ascii="Times New Roman" w:hAnsi="Times New Roman" w:cs="Times New Roman"/>
                <w:noProof/>
                <w:sz w:val="24"/>
                <w:szCs w:val="24"/>
              </w:rPr>
              <w:t>Restore Factory Defaults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_Toc453604260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38</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1" w:history="1">
            <w:r w:rsidRPr="00BB7207">
              <w:rPr>
                <w:rStyle w:val="Hyperlink"/>
                <w:rFonts w:ascii="Times New Roman" w:hAnsi="Times New Roman" w:cs="Times New Roman"/>
                <w:noProof/>
                <w:sz w:val="24"/>
                <w:szCs w:val="24"/>
              </w:rPr>
              <w:t>Settings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_Toc453604261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39</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1"/>
            <w:rPr>
              <w:rFonts w:ascii="Times New Roman" w:eastAsiaTheme="minorEastAsia" w:hAnsi="Times New Roman" w:cs="Times New Roman"/>
              <w:noProof/>
              <w:sz w:val="24"/>
              <w:szCs w:val="24"/>
            </w:rPr>
          </w:pPr>
          <w:hyperlink w:anchor="_Toc453604262" w:history="1">
            <w:r w:rsidRPr="00BB7207">
              <w:rPr>
                <w:rStyle w:val="Hyperlink"/>
                <w:rFonts w:ascii="Times New Roman" w:hAnsi="Times New Roman" w:cs="Times New Roman"/>
                <w:noProof/>
                <w:sz w:val="24"/>
                <w:szCs w:val="24"/>
              </w:rPr>
              <w:t>Section VI.  Extras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_Toc453604262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3" w:history="1">
            <w:r w:rsidRPr="00BB7207">
              <w:rPr>
                <w:rStyle w:val="Hyperlink"/>
                <w:rFonts w:ascii="Times New Roman" w:hAnsi="Times New Roman" w:cs="Times New Roman"/>
                <w:noProof/>
                <w:sz w:val="24"/>
                <w:szCs w:val="24"/>
              </w:rPr>
              <w:t>ZeoCompanion DB Backup</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_Toc453604263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4" w:history="1">
            <w:r w:rsidRPr="00BB7207">
              <w:rPr>
                <w:rStyle w:val="Hyperlink"/>
                <w:rFonts w:ascii="Times New Roman" w:hAnsi="Times New Roman" w:cs="Times New Roman"/>
                <w:noProof/>
                <w:sz w:val="24"/>
                <w:szCs w:val="24"/>
              </w:rPr>
              <w:t>ZeoCompanion DB Restore</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_Toc453604264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45</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5" w:history="1">
            <w:r w:rsidRPr="00BB7207">
              <w:rPr>
                <w:rStyle w:val="Hyperlink"/>
                <w:rFonts w:ascii="Times New Roman" w:hAnsi="Times New Roman" w:cs="Times New Roman"/>
                <w:noProof/>
                <w:sz w:val="24"/>
                <w:szCs w:val="24"/>
              </w:rPr>
              <w:t>ZeoCompanion Alerts</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_Toc453604265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46</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6" w:history="1">
            <w:r w:rsidRPr="00BB7207">
              <w:rPr>
                <w:rStyle w:val="Hyperlink"/>
                <w:rFonts w:ascii="Times New Roman" w:hAnsi="Times New Roman" w:cs="Times New Roman"/>
                <w:noProof/>
                <w:sz w:val="24"/>
                <w:szCs w:val="24"/>
              </w:rPr>
              <w:t>ZeoCompanion Error Log file</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_Toc453604266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46</w:t>
            </w:r>
            <w:r w:rsidRPr="00BB7207">
              <w:rPr>
                <w:rFonts w:ascii="Times New Roman" w:hAnsi="Times New Roman" w:cs="Times New Roman"/>
                <w:noProof/>
                <w:webHidden/>
                <w:sz w:val="24"/>
                <w:szCs w:val="24"/>
              </w:rPr>
              <w:fldChar w:fldCharType="end"/>
            </w:r>
          </w:hyperlink>
        </w:p>
        <w:p w:rsidR="00BB7207" w:rsidRPr="00BB7207" w:rsidRDefault="00BB7207" w:rsidP="00BB7207">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3604267" w:history="1">
            <w:r w:rsidRPr="00BB7207">
              <w:rPr>
                <w:rStyle w:val="Hyperlink"/>
                <w:rFonts w:ascii="Times New Roman" w:hAnsi="Times New Roman" w:cs="Times New Roman"/>
                <w:noProof/>
                <w:sz w:val="24"/>
                <w:szCs w:val="24"/>
              </w:rPr>
              <w:t>Headband Commander</w:t>
            </w:r>
            <w:r w:rsidRPr="00BB7207">
              <w:rPr>
                <w:rFonts w:ascii="Times New Roman" w:hAnsi="Times New Roman" w:cs="Times New Roman"/>
                <w:noProof/>
                <w:webHidden/>
                <w:sz w:val="24"/>
                <w:szCs w:val="24"/>
              </w:rPr>
              <w:tab/>
            </w:r>
            <w:r w:rsidRPr="00BB7207">
              <w:rPr>
                <w:rFonts w:ascii="Times New Roman" w:hAnsi="Times New Roman" w:cs="Times New Roman"/>
                <w:noProof/>
                <w:webHidden/>
                <w:sz w:val="24"/>
                <w:szCs w:val="24"/>
              </w:rPr>
              <w:fldChar w:fldCharType="begin"/>
            </w:r>
            <w:r w:rsidRPr="00BB7207">
              <w:rPr>
                <w:rFonts w:ascii="Times New Roman" w:hAnsi="Times New Roman" w:cs="Times New Roman"/>
                <w:noProof/>
                <w:webHidden/>
                <w:sz w:val="24"/>
                <w:szCs w:val="24"/>
              </w:rPr>
              <w:instrText xml:space="preserve"> PAGEREF _Toc453604267 \h </w:instrText>
            </w:r>
            <w:r w:rsidRPr="00BB7207">
              <w:rPr>
                <w:rFonts w:ascii="Times New Roman" w:hAnsi="Times New Roman" w:cs="Times New Roman"/>
                <w:noProof/>
                <w:webHidden/>
                <w:sz w:val="24"/>
                <w:szCs w:val="24"/>
              </w:rPr>
            </w:r>
            <w:r w:rsidRPr="00BB7207">
              <w:rPr>
                <w:rFonts w:ascii="Times New Roman" w:hAnsi="Times New Roman" w:cs="Times New Roman"/>
                <w:noProof/>
                <w:webHidden/>
                <w:sz w:val="24"/>
                <w:szCs w:val="24"/>
              </w:rPr>
              <w:fldChar w:fldCharType="separate"/>
            </w:r>
            <w:r w:rsidRPr="00BB7207">
              <w:rPr>
                <w:rFonts w:ascii="Times New Roman" w:hAnsi="Times New Roman" w:cs="Times New Roman"/>
                <w:noProof/>
                <w:webHidden/>
                <w:sz w:val="24"/>
                <w:szCs w:val="24"/>
              </w:rPr>
              <w:t>47</w:t>
            </w:r>
            <w:r w:rsidRPr="00BB7207">
              <w:rPr>
                <w:rFonts w:ascii="Times New Roman" w:hAnsi="Times New Roman" w:cs="Times New Roman"/>
                <w:noProof/>
                <w:webHidden/>
                <w:sz w:val="24"/>
                <w:szCs w:val="24"/>
              </w:rPr>
              <w:fldChar w:fldCharType="end"/>
            </w:r>
          </w:hyperlink>
        </w:p>
        <w:p w:rsidR="00E913E6" w:rsidRPr="009F738A" w:rsidRDefault="00CA42CD" w:rsidP="00BB7207">
          <w:pPr>
            <w:spacing w:after="0" w:line="240" w:lineRule="auto"/>
            <w:rPr>
              <w:rFonts w:ascii="Times New Roman" w:hAnsi="Times New Roman" w:cs="Times New Roman"/>
              <w:sz w:val="24"/>
              <w:szCs w:val="24"/>
            </w:rPr>
          </w:pPr>
          <w:r w:rsidRPr="00BB7207">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3604227"/>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3604228"/>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3604229"/>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3604230"/>
      <w:r>
        <w:lastRenderedPageBreak/>
        <w:t>Choose how you want to use the App</w:t>
      </w:r>
      <w:bookmarkEnd w:id="3"/>
    </w:p>
    <w:p w:rsidR="00CB65F9" w:rsidRDefault="00CA42CD"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213366" w:rsidRPr="00B1701A" w:rsidRDefault="00213366"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213366" w:rsidRPr="00B1701A" w:rsidRDefault="00213366"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213366" w:rsidRPr="00B1701A" w:rsidRDefault="00213366"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3604231"/>
      <w:r>
        <w:lastRenderedPageBreak/>
        <w:t>Section I.  Sleep Session History</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3604232"/>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3604233"/>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3604234"/>
      <w:r>
        <w:lastRenderedPageBreak/>
        <w:t>History Tab</w:t>
      </w:r>
      <w:bookmarkEnd w:id="7"/>
    </w:p>
    <w:p w:rsidR="00E1595C" w:rsidRDefault="00CA42CD">
      <w:r w:rsidRPr="00CA42CD">
        <w:rPr>
          <w:rFonts w:ascii="Times New Roman" w:hAnsi="Times New Roman" w:cs="Times New Roman"/>
          <w:noProof/>
        </w:rPr>
        <w:pict>
          <v:shape id="_x0000_s1090" type="#_x0000_t202" style="position:absolute;margin-left:90.75pt;margin-top:82.5pt;width:21.75pt;height:29.25pt;z-index:251708416" filled="f" stroked="f">
            <v:textbox>
              <w:txbxContent>
                <w:p w:rsidR="00213366" w:rsidRPr="00B1701A" w:rsidRDefault="00213366" w:rsidP="005F59A4">
                  <w:pPr>
                    <w:rPr>
                      <w:color w:val="FFFF00"/>
                      <w:sz w:val="48"/>
                      <w:szCs w:val="48"/>
                    </w:rPr>
                  </w:pPr>
                  <w:r w:rsidRPr="00B1701A">
                    <w:rPr>
                      <w:color w:val="FFFF00"/>
                      <w:sz w:val="48"/>
                      <w:szCs w:val="48"/>
                    </w:rPr>
                    <w:t>A</w:t>
                  </w:r>
                </w:p>
              </w:txbxContent>
            </v:textbox>
          </v:shape>
        </w:pict>
      </w:r>
      <w:r w:rsidRPr="00CA42CD">
        <w:rPr>
          <w:rFonts w:ascii="Times New Roman" w:hAnsi="Times New Roman" w:cs="Times New Roman"/>
          <w:noProof/>
        </w:rPr>
        <w:pict>
          <v:shape id="_x0000_s1091" type="#_x0000_t202" style="position:absolute;margin-left:383.25pt;margin-top:81.85pt;width:21.75pt;height:35.15pt;z-index:251709440" filled="f" stroked="f">
            <v:textbox>
              <w:txbxContent>
                <w:p w:rsidR="00213366" w:rsidRPr="00B1701A" w:rsidRDefault="00213366" w:rsidP="005F59A4">
                  <w:pPr>
                    <w:rPr>
                      <w:color w:val="FFFF00"/>
                      <w:sz w:val="48"/>
                      <w:szCs w:val="48"/>
                    </w:rPr>
                  </w:pPr>
                  <w:r>
                    <w:rPr>
                      <w:color w:val="FFFF00"/>
                      <w:sz w:val="48"/>
                      <w:szCs w:val="48"/>
                    </w:rPr>
                    <w:t>B</w:t>
                  </w:r>
                </w:p>
              </w:txbxContent>
            </v:textbox>
          </v:shape>
        </w:pict>
      </w:r>
      <w:r w:rsidRPr="00CA42CD">
        <w:rPr>
          <w:rFonts w:ascii="Times New Roman" w:hAnsi="Times New Roman" w:cs="Times New Roman"/>
          <w:noProof/>
        </w:rPr>
        <w:pict>
          <v:shape id="_x0000_s1092" type="#_x0000_t202" style="position:absolute;margin-left:397.5pt;margin-top:54.85pt;width:21.75pt;height:39pt;z-index:251710464" filled="f" stroked="f">
            <v:textbox>
              <w:txbxContent>
                <w:p w:rsidR="00213366" w:rsidRPr="00B1701A" w:rsidRDefault="00213366"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CA42CD">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213366" w:rsidRPr="00B1701A" w:rsidRDefault="00213366"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213366" w:rsidRPr="00B1701A" w:rsidRDefault="00213366"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3604235"/>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CA42CD">
      <w:r>
        <w:rPr>
          <w:noProof/>
        </w:rPr>
        <w:pict>
          <v:shape id="_x0000_s1072" type="#_x0000_t202" style="position:absolute;margin-left:200.25pt;margin-top:408.15pt;width:21.75pt;height:35.25pt;z-index:251694080" filled="f" stroked="f">
            <v:textbox>
              <w:txbxContent>
                <w:p w:rsidR="00213366" w:rsidRPr="00B1701A" w:rsidRDefault="00213366"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213366" w:rsidRPr="00B1701A" w:rsidRDefault="00213366"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213366" w:rsidRPr="00B1701A" w:rsidRDefault="00213366"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213366" w:rsidRPr="00B1701A" w:rsidRDefault="00213366"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213366" w:rsidRPr="00B1701A" w:rsidRDefault="00213366"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3604236"/>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CA42CD"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213366" w:rsidRPr="00B1701A" w:rsidRDefault="00213366"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213366" w:rsidRPr="00B1701A" w:rsidRDefault="00213366"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213366" w:rsidRPr="00B1701A" w:rsidRDefault="00213366"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213366" w:rsidRPr="00B1701A" w:rsidRDefault="00213366"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213366" w:rsidRPr="00B1701A" w:rsidRDefault="00213366"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213366" w:rsidRPr="00B1701A" w:rsidRDefault="00213366"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213366" w:rsidRPr="00B1701A" w:rsidRDefault="00213366"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3604237"/>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CA42CD"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213366" w:rsidRPr="00B1701A" w:rsidRDefault="00213366"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213366" w:rsidRPr="00B1701A" w:rsidRDefault="00213366"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213366" w:rsidRPr="00B1701A" w:rsidRDefault="00213366"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CA42CD" w:rsidP="003D575E">
      <w:r w:rsidRPr="00CA42CD">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213366" w:rsidRPr="00B1701A" w:rsidRDefault="00213366"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BC3D40" w:rsidP="008A6CAC">
      <w:pPr>
        <w:pStyle w:val="Heading1"/>
      </w:pPr>
      <w:bookmarkStart w:id="11" w:name="_Toc453604238"/>
      <w:r>
        <w:lastRenderedPageBreak/>
        <w:t xml:space="preserve">Section </w:t>
      </w:r>
      <w:r w:rsidR="00213366">
        <w:t>I</w:t>
      </w:r>
      <w:r>
        <w:t xml:space="preserve">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53604239"/>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53604240"/>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CA42CD">
      <w:r>
        <w:rPr>
          <w:noProof/>
        </w:rPr>
        <w:pict>
          <v:shape id="_x0000_s1066" type="#_x0000_t202" style="position:absolute;margin-left:414.75pt;margin-top:90.05pt;width:21.75pt;height:35.25pt;z-index:251689984" filled="f" stroked="f">
            <v:textbox>
              <w:txbxContent>
                <w:p w:rsidR="00213366" w:rsidRPr="00B1701A" w:rsidRDefault="00213366"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213366" w:rsidRPr="00B1701A" w:rsidRDefault="00213366"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213366" w:rsidRPr="00B1701A" w:rsidRDefault="00213366"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213366" w:rsidRPr="00B1701A" w:rsidRDefault="00213366">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213366" w:rsidRPr="00B1701A" w:rsidRDefault="00213366"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213366" w:rsidRPr="00B1701A" w:rsidRDefault="00213366"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53604241"/>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5" w:name="_Toc453604242"/>
      <w:r>
        <w:lastRenderedPageBreak/>
        <w:t>Dealing with Occasional Sleep Journal Issues</w:t>
      </w:r>
      <w:bookmarkEnd w:id="15"/>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C5610B">
        <w:rPr>
          <w:rFonts w:ascii="Times New Roman" w:hAnsi="Times New Roman" w:cs="Times New Roman"/>
          <w:i/>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213366" w:rsidRDefault="00213366" w:rsidP="00213366">
      <w:pPr>
        <w:pStyle w:val="Heading1"/>
      </w:pPr>
      <w:bookmarkStart w:id="16" w:name="_Toc453604243"/>
      <w:r>
        <w:lastRenderedPageBreak/>
        <w:t xml:space="preserve">Section III.  </w:t>
      </w:r>
      <w:r w:rsidR="005C5A37">
        <w:t xml:space="preserve">Sleep </w:t>
      </w:r>
      <w:r>
        <w:t>Analysis</w:t>
      </w:r>
      <w:bookmarkEnd w:id="16"/>
    </w:p>
    <w:p w:rsidR="00213366" w:rsidRDefault="005C5A37" w:rsidP="00213366">
      <w:pPr>
        <w:rPr>
          <w:rFonts w:ascii="Times New Roman" w:hAnsi="Times New Roman" w:cs="Times New Roman"/>
          <w:sz w:val="24"/>
          <w:szCs w:val="24"/>
        </w:rPr>
      </w:pPr>
      <w:r>
        <w:rPr>
          <w:rFonts w:ascii="Times New Roman" w:hAnsi="Times New Roman" w:cs="Times New Roman"/>
          <w:noProof/>
          <w:sz w:val="24"/>
          <w:szCs w:val="24"/>
        </w:rPr>
        <w:pict>
          <v:shape id="_x0000_s1121" type="#_x0000_t202" style="position:absolute;margin-left:328.5pt;margin-top:5.2pt;width:154.5pt;height:118.5pt;z-index:251732992" fillcolor="yellow" strokecolor="#943634 [2405]">
            <v:textbox>
              <w:txbxContent>
                <w:p w:rsidR="005C5A37" w:rsidRDefault="005C5A37" w:rsidP="005C5A37">
                  <w:pPr>
                    <w:shd w:val="clear" w:color="auto" w:fill="FFFF00"/>
                  </w:pPr>
                  <w:r>
                    <w:t xml:space="preserve">Version 1.1 offers only one Chart: Trends. Future versions will offer </w:t>
                  </w:r>
                  <w:r w:rsidR="00BB7207">
                    <w:t>a chart</w:t>
                  </w:r>
                  <w:r>
                    <w:t xml:space="preserve"> to analyze the effects caused by changing in attributes recorded by the sleep journal, and other possible charts</w:t>
                  </w:r>
                </w:p>
              </w:txbxContent>
            </v:textbox>
            <w10:wrap type="square"/>
          </v:shape>
        </w:pict>
      </w:r>
      <w:r w:rsidR="00213366" w:rsidRPr="00213366">
        <w:rPr>
          <w:rFonts w:ascii="Times New Roman" w:hAnsi="Times New Roman" w:cs="Times New Roman"/>
          <w:sz w:val="24"/>
          <w:szCs w:val="24"/>
        </w:rPr>
        <w:t>The ZeoCompanion App</w:t>
      </w:r>
      <w:r w:rsidR="00213366">
        <w:rPr>
          <w:rFonts w:ascii="Times New Roman" w:hAnsi="Times New Roman" w:cs="Times New Roman"/>
          <w:sz w:val="24"/>
          <w:szCs w:val="24"/>
        </w:rPr>
        <w:t xml:space="preserve"> provides some </w:t>
      </w:r>
      <w:r w:rsidR="00213366" w:rsidRPr="00BB7207">
        <w:rPr>
          <w:rFonts w:ascii="Times New Roman" w:hAnsi="Times New Roman" w:cs="Times New Roman"/>
          <w:b/>
          <w:sz w:val="24"/>
          <w:szCs w:val="24"/>
        </w:rPr>
        <w:t>limited</w:t>
      </w:r>
      <w:r w:rsidR="00213366">
        <w:rPr>
          <w:rFonts w:ascii="Times New Roman" w:hAnsi="Times New Roman" w:cs="Times New Roman"/>
          <w:sz w:val="24"/>
          <w:szCs w:val="24"/>
        </w:rPr>
        <w:t xml:space="preserve"> capabilities for graphical statistical analysis of your recorded sleep sessions.  The </w:t>
      </w:r>
      <w:r w:rsidR="00213366">
        <w:rPr>
          <w:rFonts w:ascii="Times New Roman" w:hAnsi="Times New Roman" w:cs="Times New Roman"/>
          <w:i/>
          <w:color w:val="632423" w:themeColor="accent2" w:themeShade="80"/>
          <w:sz w:val="24"/>
          <w:szCs w:val="24"/>
        </w:rPr>
        <w:t xml:space="preserve">STATS </w:t>
      </w:r>
      <w:r w:rsidR="00213366">
        <w:rPr>
          <w:rFonts w:ascii="Times New Roman" w:hAnsi="Times New Roman" w:cs="Times New Roman"/>
          <w:sz w:val="24"/>
          <w:szCs w:val="24"/>
        </w:rPr>
        <w:t xml:space="preserve">tab on the main application display will show one or more recent-data charts depending upon the configuration of your settings.  These recent-data charts on the </w:t>
      </w:r>
      <w:r w:rsidR="00213366">
        <w:rPr>
          <w:rFonts w:ascii="Times New Roman" w:hAnsi="Times New Roman" w:cs="Times New Roman"/>
          <w:i/>
          <w:color w:val="632423" w:themeColor="accent2" w:themeShade="80"/>
          <w:sz w:val="24"/>
          <w:szCs w:val="24"/>
        </w:rPr>
        <w:t xml:space="preserve">STATS </w:t>
      </w:r>
      <w:r w:rsidR="00213366">
        <w:rPr>
          <w:rFonts w:ascii="Times New Roman" w:hAnsi="Times New Roman" w:cs="Times New Roman"/>
          <w:sz w:val="24"/>
          <w:szCs w:val="24"/>
        </w:rPr>
        <w:t>tab draw data from only the seven most-recent sleep sessions, and reflect therefore your most recent sleep experiences.</w:t>
      </w:r>
    </w:p>
    <w:p w:rsidR="00213366" w:rsidRPr="00213366" w:rsidRDefault="00213366" w:rsidP="00213366">
      <w:pPr>
        <w:rPr>
          <w:rFonts w:ascii="Times New Roman" w:hAnsi="Times New Roman" w:cs="Times New Roman"/>
          <w:sz w:val="24"/>
          <w:szCs w:val="24"/>
        </w:rPr>
      </w:pPr>
      <w:r>
        <w:rPr>
          <w:rFonts w:ascii="Times New Roman" w:hAnsi="Times New Roman" w:cs="Times New Roman"/>
          <w:sz w:val="24"/>
          <w:szCs w:val="24"/>
        </w:rPr>
        <w:t xml:space="preserve">You can tap </w:t>
      </w:r>
      <w:r w:rsidR="005C5A37">
        <w:rPr>
          <w:rFonts w:ascii="Times New Roman" w:hAnsi="Times New Roman" w:cs="Times New Roman"/>
          <w:sz w:val="24"/>
          <w:szCs w:val="24"/>
        </w:rPr>
        <w:t xml:space="preserve">your finger </w:t>
      </w:r>
      <w:r>
        <w:rPr>
          <w:rFonts w:ascii="Times New Roman" w:hAnsi="Times New Roman" w:cs="Times New Roman"/>
          <w:sz w:val="24"/>
          <w:szCs w:val="24"/>
        </w:rPr>
        <w:t xml:space="preserve">on these recent-data charts which will bring up an expanded charting multi-tab display that </w:t>
      </w:r>
      <w:r w:rsidR="005C5A37">
        <w:rPr>
          <w:rFonts w:ascii="Times New Roman" w:hAnsi="Times New Roman" w:cs="Times New Roman"/>
          <w:sz w:val="24"/>
          <w:szCs w:val="24"/>
        </w:rPr>
        <w:t>draws from</w:t>
      </w:r>
      <w:r>
        <w:rPr>
          <w:rFonts w:ascii="Times New Roman" w:hAnsi="Times New Roman" w:cs="Times New Roman"/>
          <w:sz w:val="24"/>
          <w:szCs w:val="24"/>
        </w:rPr>
        <w:t xml:space="preserve"> all your sleep session data and </w:t>
      </w:r>
      <w:r w:rsidR="005C5A37">
        <w:rPr>
          <w:rFonts w:ascii="Times New Roman" w:hAnsi="Times New Roman" w:cs="Times New Roman"/>
          <w:sz w:val="24"/>
          <w:szCs w:val="24"/>
        </w:rPr>
        <w:t>offers</w:t>
      </w:r>
      <w:r>
        <w:rPr>
          <w:rFonts w:ascii="Times New Roman" w:hAnsi="Times New Roman" w:cs="Times New Roman"/>
          <w:sz w:val="24"/>
          <w:szCs w:val="24"/>
        </w:rPr>
        <w:t xml:space="preserve"> more graphing options.</w:t>
      </w:r>
      <w:r w:rsidR="005C5A37">
        <w:rPr>
          <w:rFonts w:ascii="Times New Roman" w:hAnsi="Times New Roman" w:cs="Times New Roman"/>
          <w:sz w:val="24"/>
          <w:szCs w:val="24"/>
        </w:rPr>
        <w:t xml:space="preserve">  Each chart type is described in subsections below, and also describes the differences between the most-recent variant of the chart versus the expanded variant of the chart.</w:t>
      </w:r>
    </w:p>
    <w:p w:rsidR="005C5A37" w:rsidRDefault="002C3734" w:rsidP="005C5A37">
      <w:pPr>
        <w:pStyle w:val="Heading2"/>
      </w:pPr>
      <w:bookmarkStart w:id="17" w:name="_Toc453604244"/>
      <w:r>
        <w:t>Parameters Available For Analysis</w:t>
      </w:r>
      <w:bookmarkEnd w:id="17"/>
    </w:p>
    <w:p w:rsidR="00213366" w:rsidRDefault="002C3734" w:rsidP="00213366">
      <w:pPr>
        <w:rPr>
          <w:rFonts w:ascii="Times New Roman" w:hAnsi="Times New Roman" w:cs="Times New Roman"/>
          <w:sz w:val="24"/>
          <w:szCs w:val="24"/>
        </w:rPr>
      </w:pPr>
      <w:r>
        <w:rPr>
          <w:rFonts w:ascii="Times New Roman" w:hAnsi="Times New Roman" w:cs="Times New Roman"/>
          <w:sz w:val="24"/>
          <w:szCs w:val="24"/>
        </w:rPr>
        <w:t>For each sleep session, the Zeo App breaks down your total sleep duration into various states, and sums them up in intervals of 30 seconds.  Visually, these parameters sum up as follows:</w:t>
      </w:r>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tblPr>
      <w:tblGrid>
        <w:gridCol w:w="9018"/>
      </w:tblGrid>
      <w:tr w:rsidR="002C3734" w:rsidTr="00992081">
        <w:trPr>
          <w:trHeight w:val="1755"/>
        </w:trPr>
        <w:tc>
          <w:tcPr>
            <w:tcW w:w="9018" w:type="dxa"/>
          </w:tcPr>
          <w:p w:rsidR="002C3734" w:rsidRDefault="00992081" w:rsidP="00213366">
            <w:pPr>
              <w:rPr>
                <w:rFonts w:ascii="Times New Roman" w:hAnsi="Times New Roman" w:cs="Times New Roman"/>
                <w:sz w:val="24"/>
                <w:szCs w:val="24"/>
              </w:rPr>
            </w:pPr>
            <w:r>
              <w:rPr>
                <w:rFonts w:ascii="Times New Roman" w:hAnsi="Times New Roman" w:cs="Times New Roman"/>
                <w:noProof/>
                <w:sz w:val="24"/>
                <w:szCs w:val="24"/>
              </w:rPr>
              <w:pict>
                <v:rect id="_x0000_s1122" style="position:absolute;margin-left:-1.5pt;margin-top:2.9pt;width:438pt;height:80.25pt;z-index:251734016"/>
              </w:pict>
            </w:r>
            <w:r>
              <w:rPr>
                <w:rFonts w:ascii="Times New Roman" w:hAnsi="Times New Roman" w:cs="Times New Roman"/>
                <w:noProof/>
                <w:sz w:val="24"/>
                <w:szCs w:val="24"/>
              </w:rPr>
              <w:pict>
                <v:shape id="_x0000_s1134" type="#_x0000_t202" style="position:absolute;margin-left:78pt;margin-top:62.9pt;width:48.75pt;height:20.25pt;z-index:251745280" stroked="f">
                  <v:textbox style="mso-next-textbox:#_x0000_s1134">
                    <w:txbxContent>
                      <w:p w:rsidR="00992081" w:rsidRDefault="00992081" w:rsidP="00992081">
                        <w:pPr>
                          <w:spacing w:after="0" w:line="240" w:lineRule="auto"/>
                        </w:pPr>
                        <w:r>
                          <w:t>REM</w:t>
                        </w:r>
                      </w:p>
                    </w:txbxContent>
                  </v:textbox>
                </v:shape>
              </w:pict>
            </w:r>
            <w:r>
              <w:rPr>
                <w:rFonts w:ascii="Times New Roman" w:hAnsi="Times New Roman" w:cs="Times New Roman"/>
                <w:noProof/>
                <w:sz w:val="24"/>
                <w:szCs w:val="24"/>
              </w:rPr>
              <w:pict>
                <v:shape id="_x0000_s1135" type="#_x0000_t202" style="position:absolute;margin-left:140.6pt;margin-top:62.85pt;width:48.75pt;height:20.3pt;z-index:251746304" stroked="f">
                  <v:textbox style="mso-next-textbox:#_x0000_s1135">
                    <w:txbxContent>
                      <w:p w:rsidR="00992081" w:rsidRDefault="00992081" w:rsidP="00992081">
                        <w:pPr>
                          <w:spacing w:after="0" w:line="240" w:lineRule="auto"/>
                        </w:pPr>
                        <w:r>
                          <w:t>Deep</w:t>
                        </w:r>
                      </w:p>
                    </w:txbxContent>
                  </v:textbox>
                </v:shape>
              </w:pict>
            </w:r>
            <w:r>
              <w:rPr>
                <w:rFonts w:ascii="Times New Roman" w:hAnsi="Times New Roman" w:cs="Times New Roman"/>
                <w:noProof/>
                <w:sz w:val="24"/>
                <w:szCs w:val="24"/>
              </w:rPr>
              <w:pict>
                <v:shape id="_x0000_s1136" type="#_x0000_t202" style="position:absolute;margin-left:262.1pt;margin-top:62.9pt;width:48.75pt;height:20.25pt;z-index:251747328" stroked="f">
                  <v:textbox style="mso-next-textbox:#_x0000_s1136">
                    <w:txbxContent>
                      <w:p w:rsidR="00992081" w:rsidRDefault="00992081" w:rsidP="00992081">
                        <w:pPr>
                          <w:spacing w:after="0" w:line="240" w:lineRule="auto"/>
                        </w:pPr>
                        <w:r>
                          <w:t>Light</w:t>
                        </w:r>
                      </w:p>
                    </w:txbxContent>
                  </v:textbox>
                </v:shape>
              </w:pict>
            </w:r>
            <w:r>
              <w:rPr>
                <w:rFonts w:ascii="Times New Roman" w:hAnsi="Times New Roman" w:cs="Times New Roman"/>
                <w:noProof/>
                <w:sz w:val="24"/>
                <w:szCs w:val="24"/>
              </w:rPr>
              <w:pict>
                <v:shape id="_x0000_s1125" type="#_x0000_t202" style="position:absolute;margin-left:0;margin-top:43.4pt;width:67.5pt;height:33.75pt;z-index:251737088" stroked="f">
                  <v:textbox style="mso-next-textbox:#_x0000_s1125">
                    <w:txbxContent>
                      <w:p w:rsidR="002C3734" w:rsidRDefault="002C3734" w:rsidP="002C3734">
                        <w:pPr>
                          <w:spacing w:after="0" w:line="240" w:lineRule="auto"/>
                        </w:pPr>
                        <w:r>
                          <w:t>Time to Fall Asleep</w:t>
                        </w:r>
                      </w:p>
                    </w:txbxContent>
                  </v:textbox>
                </v:shape>
              </w:pict>
            </w:r>
            <w:r>
              <w:rPr>
                <w:rFonts w:ascii="Times New Roman" w:hAnsi="Times New Roman" w:cs="Times New Roman"/>
                <w:noProof/>
                <w:sz w:val="24"/>
                <w:szCs w:val="24"/>
              </w:rPr>
              <w:pict>
                <v:shape id="_x0000_s1127" type="#_x0000_t202" style="position:absolute;margin-left:172.85pt;margin-top:43.4pt;width:73.9pt;height:19.5pt;z-index:251739136" stroked="f">
                  <v:textbox style="mso-next-textbox:#_x0000_s1127">
                    <w:txbxContent>
                      <w:p w:rsidR="002C3734" w:rsidRDefault="002C3734" w:rsidP="002C3734">
                        <w:r>
                          <w:t xml:space="preserve">Total Sleep </w:t>
                        </w:r>
                      </w:p>
                    </w:txbxContent>
                  </v:textbox>
                </v:shape>
              </w:pict>
            </w:r>
            <w:r>
              <w:rPr>
                <w:rFonts w:ascii="Times New Roman" w:hAnsi="Times New Roman" w:cs="Times New Roman"/>
                <w:noProof/>
                <w:sz w:val="24"/>
                <w:szCs w:val="24"/>
              </w:rPr>
              <w:pict>
                <v:rect id="_x0000_s1133" style="position:absolute;margin-left:198pt;margin-top:62.15pt;width:166.5pt;height:21pt;z-index:251744256"/>
              </w:pict>
            </w:r>
            <w:r>
              <w:rPr>
                <w:rFonts w:ascii="Times New Roman" w:hAnsi="Times New Roman" w:cs="Times New Roman"/>
                <w:noProof/>
                <w:sz w:val="24"/>
                <w:szCs w:val="24"/>
              </w:rPr>
              <w:pict>
                <v:rect id="_x0000_s1132" style="position:absolute;margin-left:134.25pt;margin-top:62.15pt;width:63.75pt;height:21pt;z-index:251743232"/>
              </w:pict>
            </w:r>
            <w:r>
              <w:rPr>
                <w:rFonts w:ascii="Times New Roman" w:hAnsi="Times New Roman" w:cs="Times New Roman"/>
                <w:noProof/>
                <w:sz w:val="24"/>
                <w:szCs w:val="24"/>
              </w:rPr>
              <w:pict>
                <v:rect id="_x0000_s1131" style="position:absolute;margin-left:70.5pt;margin-top:62.15pt;width:63.75pt;height:21pt;z-index:251742208"/>
              </w:pict>
            </w:r>
            <w:r>
              <w:rPr>
                <w:rFonts w:ascii="Times New Roman" w:hAnsi="Times New Roman" w:cs="Times New Roman"/>
                <w:noProof/>
                <w:sz w:val="24"/>
                <w:szCs w:val="24"/>
              </w:rPr>
              <w:pict>
                <v:rect id="_x0000_s1128" style="position:absolute;margin-left:364.5pt;margin-top:41.15pt;width:1in;height:42pt;z-index:251740160"/>
              </w:pict>
            </w:r>
            <w:r>
              <w:rPr>
                <w:rFonts w:ascii="Times New Roman" w:hAnsi="Times New Roman" w:cs="Times New Roman"/>
                <w:noProof/>
                <w:sz w:val="24"/>
                <w:szCs w:val="24"/>
              </w:rPr>
              <w:pict>
                <v:rect id="_x0000_s1124" style="position:absolute;margin-left:-1.5pt;margin-top:41.15pt;width:1in;height:42pt;z-index:251736064"/>
              </w:pict>
            </w:r>
            <w:r w:rsidR="002C3734">
              <w:rPr>
                <w:rFonts w:ascii="Times New Roman" w:hAnsi="Times New Roman" w:cs="Times New Roman"/>
                <w:noProof/>
                <w:sz w:val="24"/>
                <w:szCs w:val="24"/>
              </w:rPr>
              <w:pict>
                <v:shape id="_x0000_s1129" type="#_x0000_t202" style="position:absolute;margin-left:377.25pt;margin-top:48.65pt;width:48.75pt;height:21pt;z-index:251741184" stroked="f">
                  <v:textbox style="mso-next-textbox:#_x0000_s1129">
                    <w:txbxContent>
                      <w:p w:rsidR="002C3734" w:rsidRDefault="002C3734" w:rsidP="002C3734">
                        <w:pPr>
                          <w:spacing w:after="0" w:line="240" w:lineRule="auto"/>
                        </w:pPr>
                        <w:r>
                          <w:t>Awake</w:t>
                        </w:r>
                      </w:p>
                    </w:txbxContent>
                  </v:textbox>
                </v:shape>
              </w:pict>
            </w:r>
            <w:r w:rsidR="002C3734">
              <w:rPr>
                <w:rFonts w:ascii="Times New Roman" w:hAnsi="Times New Roman" w:cs="Times New Roman"/>
                <w:noProof/>
                <w:sz w:val="24"/>
                <w:szCs w:val="24"/>
              </w:rPr>
              <w:pict>
                <v:rect id="_x0000_s1126" style="position:absolute;margin-left:70.5pt;margin-top:41.15pt;width:294pt;height:21pt;z-index:251738112"/>
              </w:pict>
            </w:r>
            <w:r w:rsidR="002C3734">
              <w:rPr>
                <w:rFonts w:ascii="Times New Roman" w:hAnsi="Times New Roman" w:cs="Times New Roman"/>
                <w:noProof/>
                <w:sz w:val="24"/>
                <w:szCs w:val="24"/>
              </w:rPr>
              <w:pict>
                <v:shape id="_x0000_s1123" type="#_x0000_t202" style="position:absolute;margin-left:134.25pt;margin-top:5.9pt;width:141.75pt;height:19.5pt;z-index:251735040" stroked="f">
                  <v:textbox>
                    <w:txbxContent>
                      <w:p w:rsidR="002C3734" w:rsidRDefault="002C3734">
                        <w:r>
                          <w:t>Total Sleep Session Duration</w:t>
                        </w:r>
                      </w:p>
                    </w:txbxContent>
                  </v:textbox>
                </v:shape>
              </w:pict>
            </w:r>
          </w:p>
        </w:tc>
      </w:tr>
    </w:tbl>
    <w:p w:rsidR="002C3734" w:rsidRDefault="00992081" w:rsidP="00213366">
      <w:pPr>
        <w:rPr>
          <w:rFonts w:ascii="Times New Roman" w:hAnsi="Times New Roman" w:cs="Times New Roman"/>
          <w:sz w:val="24"/>
          <w:szCs w:val="24"/>
        </w:rPr>
      </w:pPr>
      <w:r>
        <w:rPr>
          <w:rFonts w:ascii="Times New Roman" w:hAnsi="Times New Roman" w:cs="Times New Roman"/>
          <w:sz w:val="24"/>
          <w:szCs w:val="24"/>
        </w:rPr>
        <w:t xml:space="preserve">Note that the Zeo App does not include the time it thinks you took to fall asleep into the Total Sleep </w:t>
      </w:r>
      <w:r w:rsidR="00270D25">
        <w:rPr>
          <w:rFonts w:ascii="Times New Roman" w:hAnsi="Times New Roman" w:cs="Times New Roman"/>
          <w:sz w:val="24"/>
          <w:szCs w:val="24"/>
        </w:rPr>
        <w:t>summation</w:t>
      </w:r>
      <w:r>
        <w:rPr>
          <w:rFonts w:ascii="Times New Roman" w:hAnsi="Times New Roman" w:cs="Times New Roman"/>
          <w:sz w:val="24"/>
          <w:szCs w:val="24"/>
        </w:rPr>
        <w:t xml:space="preserve">.  The Zeo App similarly does not include times you woke up in the middle of the night to the Total Sleep </w:t>
      </w:r>
      <w:r w:rsidR="00270D25">
        <w:rPr>
          <w:rFonts w:ascii="Times New Roman" w:hAnsi="Times New Roman" w:cs="Times New Roman"/>
          <w:sz w:val="24"/>
          <w:szCs w:val="24"/>
        </w:rPr>
        <w:t>summation</w:t>
      </w:r>
      <w:r>
        <w:rPr>
          <w:rFonts w:ascii="Times New Roman" w:hAnsi="Times New Roman" w:cs="Times New Roman"/>
          <w:sz w:val="24"/>
          <w:szCs w:val="24"/>
        </w:rPr>
        <w:t>.  Thus the Total Sleep parameter is only the sum of the time in REM, Deep, or Light sleep.</w:t>
      </w:r>
    </w:p>
    <w:p w:rsidR="002C3734" w:rsidRDefault="00992081" w:rsidP="00213366">
      <w:pPr>
        <w:rPr>
          <w:rFonts w:ascii="Times New Roman" w:hAnsi="Times New Roman" w:cs="Times New Roman"/>
          <w:sz w:val="24"/>
          <w:szCs w:val="24"/>
        </w:rPr>
      </w:pPr>
      <w:r>
        <w:rPr>
          <w:rFonts w:ascii="Times New Roman" w:hAnsi="Times New Roman" w:cs="Times New Roman"/>
          <w:sz w:val="24"/>
          <w:szCs w:val="24"/>
        </w:rPr>
        <w:t xml:space="preserve">To make charting of multiple parameters possible on a single graph, the ZeoCompanion App’s graphs only show </w:t>
      </w:r>
      <w:r w:rsidR="00270D25">
        <w:rPr>
          <w:rFonts w:ascii="Times New Roman" w:hAnsi="Times New Roman" w:cs="Times New Roman"/>
          <w:sz w:val="24"/>
          <w:szCs w:val="24"/>
        </w:rPr>
        <w:t xml:space="preserve">the above </w:t>
      </w:r>
      <w:r>
        <w:rPr>
          <w:rFonts w:ascii="Times New Roman" w:hAnsi="Times New Roman" w:cs="Times New Roman"/>
          <w:sz w:val="24"/>
          <w:szCs w:val="24"/>
        </w:rPr>
        <w:t>parameters as percentages.  Thus the Y-axes of the graphs generally should not exceed 100%, however it is possible for two parameters to be larger than 100%.</w:t>
      </w:r>
    </w:p>
    <w:p w:rsidR="002C3734" w:rsidRDefault="00270D25" w:rsidP="00213366">
      <w:pPr>
        <w:rPr>
          <w:rFonts w:ascii="Times New Roman" w:hAnsi="Times New Roman" w:cs="Times New Roman"/>
          <w:sz w:val="24"/>
          <w:szCs w:val="24"/>
        </w:rPr>
      </w:pPr>
      <w:r>
        <w:rPr>
          <w:rFonts w:ascii="Times New Roman" w:hAnsi="Times New Roman" w:cs="Times New Roman"/>
          <w:sz w:val="24"/>
          <w:szCs w:val="24"/>
        </w:rPr>
        <w:t>The following parameters are available for charting in the ZeoCompanion App.</w:t>
      </w:r>
    </w:p>
    <w:tbl>
      <w:tblPr>
        <w:tblStyle w:val="TableGrid"/>
        <w:tblW w:w="0" w:type="auto"/>
        <w:tblInd w:w="720" w:type="dxa"/>
        <w:tblLook w:val="04A0"/>
      </w:tblPr>
      <w:tblGrid>
        <w:gridCol w:w="1818"/>
        <w:gridCol w:w="948"/>
        <w:gridCol w:w="6072"/>
      </w:tblGrid>
      <w:tr w:rsidR="005C5A37" w:rsidTr="00270D25">
        <w:tc>
          <w:tcPr>
            <w:tcW w:w="181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Parameter</w:t>
            </w:r>
          </w:p>
        </w:tc>
        <w:tc>
          <w:tcPr>
            <w:tcW w:w="94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Units</w:t>
            </w:r>
          </w:p>
        </w:tc>
        <w:tc>
          <w:tcPr>
            <w:tcW w:w="6072"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Based upon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Deep% </w:t>
            </w:r>
            <w:proofErr w:type="spellStart"/>
            <w:r w:rsidRPr="002C3734">
              <w:rPr>
                <w:rFonts w:ascii="Times New Roman" w:hAnsi="Times New Roman" w:cs="Times New Roman"/>
                <w:b/>
                <w:sz w:val="24"/>
                <w:szCs w:val="24"/>
              </w:rPr>
              <w:t>Dur</w:t>
            </w:r>
            <w:proofErr w:type="spellEnd"/>
          </w:p>
        </w:tc>
        <w:tc>
          <w:tcPr>
            <w:tcW w:w="948" w:type="dxa"/>
          </w:tcPr>
          <w:p w:rsidR="005C5A37" w:rsidRDefault="005C5A37"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5C5A37" w:rsidP="00270D25">
            <w:pPr>
              <w:rPr>
                <w:rFonts w:ascii="Times New Roman" w:hAnsi="Times New Roman" w:cs="Times New Roman"/>
                <w:sz w:val="24"/>
                <w:szCs w:val="24"/>
              </w:rPr>
            </w:pPr>
            <w:r>
              <w:rPr>
                <w:rFonts w:ascii="Times New Roman" w:hAnsi="Times New Roman" w:cs="Times New Roman"/>
                <w:sz w:val="24"/>
                <w:szCs w:val="24"/>
              </w:rPr>
              <w:t xml:space="preserve">Deep sleep percentage of </w:t>
            </w:r>
            <w:r w:rsidR="00270D25">
              <w:rPr>
                <w:rFonts w:ascii="Times New Roman" w:hAnsi="Times New Roman" w:cs="Times New Roman"/>
                <w:sz w:val="24"/>
                <w:szCs w:val="24"/>
              </w:rPr>
              <w:t>T</w:t>
            </w:r>
            <w:r>
              <w:rPr>
                <w:rFonts w:ascii="Times New Roman" w:hAnsi="Times New Roman" w:cs="Times New Roman"/>
                <w:sz w:val="24"/>
                <w:szCs w:val="24"/>
              </w:rPr>
              <w:t xml:space="preserve">otal </w:t>
            </w:r>
            <w:r w:rsidR="00270D25">
              <w:rPr>
                <w:rFonts w:ascii="Times New Roman" w:hAnsi="Times New Roman" w:cs="Times New Roman"/>
                <w:sz w:val="24"/>
                <w:szCs w:val="24"/>
              </w:rPr>
              <w:t>S</w:t>
            </w:r>
            <w:r>
              <w:rPr>
                <w:rFonts w:ascii="Times New Roman" w:hAnsi="Times New Roman" w:cs="Times New Roman"/>
                <w:sz w:val="24"/>
                <w:szCs w:val="24"/>
              </w:rPr>
              <w:t xml:space="preserve">leep </w:t>
            </w:r>
            <w:r w:rsidR="00270D25">
              <w:rPr>
                <w:rFonts w:ascii="Times New Roman" w:hAnsi="Times New Roman" w:cs="Times New Roman"/>
                <w:sz w:val="24"/>
                <w:szCs w:val="24"/>
              </w:rPr>
              <w:t>Session D</w:t>
            </w:r>
            <w:r>
              <w:rPr>
                <w:rFonts w:ascii="Times New Roman" w:hAnsi="Times New Roman" w:cs="Times New Roman"/>
                <w:sz w:val="24"/>
                <w:szCs w:val="24"/>
              </w:rPr>
              <w:t>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Light%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Light sleep percentage of Total Sleep Session Duration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REM%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REM 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Awake%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Awake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Time2Z%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Time-to-fall-asleep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Total% Goal</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Total Sleep percentage of goal for Total Sleep as configured in Settings-&gt;Profile</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ZQ</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Score</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ZQ score; can span higher than 100</w:t>
            </w:r>
          </w:p>
        </w:tc>
      </w:tr>
    </w:tbl>
    <w:p w:rsidR="005C5A37" w:rsidRDefault="005C5A37" w:rsidP="00213366">
      <w:pPr>
        <w:rPr>
          <w:rFonts w:ascii="Times New Roman" w:hAnsi="Times New Roman" w:cs="Times New Roman"/>
          <w:sz w:val="24"/>
          <w:szCs w:val="24"/>
        </w:rPr>
      </w:pPr>
    </w:p>
    <w:p w:rsidR="002C3734" w:rsidRDefault="002C3734" w:rsidP="002C3734">
      <w:pPr>
        <w:pStyle w:val="Heading2"/>
      </w:pPr>
      <w:bookmarkStart w:id="18" w:name="_Toc453604245"/>
      <w:r>
        <w:lastRenderedPageBreak/>
        <w:t>Trends Chart</w:t>
      </w:r>
      <w:bookmarkEnd w:id="18"/>
    </w:p>
    <w:p w:rsidR="00270D25" w:rsidRDefault="00270D25" w:rsidP="002C3734">
      <w:pPr>
        <w:rPr>
          <w:rFonts w:ascii="Times New Roman" w:hAnsi="Times New Roman" w:cs="Times New Roman"/>
          <w:sz w:val="24"/>
          <w:szCs w:val="24"/>
        </w:rPr>
      </w:pPr>
      <w:r>
        <w:rPr>
          <w:rFonts w:ascii="Times New Roman" w:hAnsi="Times New Roman" w:cs="Times New Roman"/>
          <w:sz w:val="24"/>
          <w:szCs w:val="24"/>
        </w:rPr>
        <w:t>The Trends chart allows you to visualize how one or more of the sleep parameters are changing over time.  Hopefully if you are working to improve your sleep, these parameters will visually trend toward better indicators of your sleep</w:t>
      </w:r>
      <w:r w:rsidR="007C0E25">
        <w:rPr>
          <w:rFonts w:ascii="Times New Roman" w:hAnsi="Times New Roman" w:cs="Times New Roman"/>
          <w:sz w:val="24"/>
          <w:szCs w:val="24"/>
        </w:rPr>
        <w:t xml:space="preserve"> quality</w:t>
      </w:r>
      <w:r>
        <w:rPr>
          <w:rFonts w:ascii="Times New Roman" w:hAnsi="Times New Roman" w:cs="Times New Roman"/>
          <w:sz w:val="24"/>
          <w:szCs w:val="24"/>
        </w:rPr>
        <w:t>.</w:t>
      </w:r>
    </w:p>
    <w:p w:rsidR="007C0E25" w:rsidRDefault="007C0E25" w:rsidP="002C3734">
      <w:pPr>
        <w:rPr>
          <w:rFonts w:ascii="Times New Roman" w:hAnsi="Times New Roman" w:cs="Times New Roman"/>
          <w:sz w:val="24"/>
          <w:szCs w:val="24"/>
        </w:rPr>
      </w:pPr>
      <w:r>
        <w:rPr>
          <w:rFonts w:ascii="Times New Roman" w:hAnsi="Times New Roman" w:cs="Times New Roman"/>
          <w:sz w:val="24"/>
          <w:szCs w:val="24"/>
        </w:rPr>
        <w:t xml:space="preserve">The diagram below shows an example of the 7-session recent-data version of the Trends chart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and various components of the graph.</w:t>
      </w:r>
    </w:p>
    <w:tbl>
      <w:tblPr>
        <w:tblStyle w:val="TableGrid"/>
        <w:tblW w:w="0" w:type="auto"/>
        <w:tblLook w:val="04A0"/>
      </w:tblPr>
      <w:tblGrid>
        <w:gridCol w:w="9936"/>
      </w:tblGrid>
      <w:tr w:rsidR="007C0E25" w:rsidTr="007C0E25">
        <w:trPr>
          <w:trHeight w:val="4877"/>
        </w:trPr>
        <w:tc>
          <w:tcPr>
            <w:tcW w:w="9936" w:type="dxa"/>
          </w:tcPr>
          <w:p w:rsidR="007C0E25" w:rsidRDefault="00577075" w:rsidP="00213366">
            <w:pPr>
              <w:rPr>
                <w:rFonts w:ascii="Times New Roman" w:hAnsi="Times New Roman" w:cs="Times New Roman"/>
                <w:sz w:val="24"/>
                <w:szCs w:val="24"/>
              </w:rPr>
            </w:pPr>
            <w:r>
              <w:rPr>
                <w:rFonts w:ascii="Times New Roman" w:hAnsi="Times New Roman" w:cs="Times New Roman"/>
                <w:noProof/>
                <w:sz w:val="24"/>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40" type="#_x0000_t61" style="position:absolute;margin-left:421.1pt;margin-top:54.45pt;width:68.25pt;height:52.5pt;z-index:251752448" adj="-9257,13207" fillcolor="#92d050">
                  <v:textbox>
                    <w:txbxContent>
                      <w:p w:rsidR="007C0E25" w:rsidRPr="007C0E25" w:rsidRDefault="00577075" w:rsidP="007C0E25">
                        <w:pPr>
                          <w:rPr>
                            <w:b/>
                            <w:sz w:val="20"/>
                            <w:szCs w:val="20"/>
                          </w:rPr>
                        </w:pPr>
                        <w:r>
                          <w:rPr>
                            <w:b/>
                            <w:sz w:val="20"/>
                            <w:szCs w:val="20"/>
                          </w:rPr>
                          <w:t xml:space="preserve">Single </w:t>
                        </w:r>
                        <w:r w:rsidR="007C0E25">
                          <w:rPr>
                            <w:b/>
                            <w:sz w:val="20"/>
                            <w:szCs w:val="20"/>
                          </w:rPr>
                          <w:t>Parameter selection</w:t>
                        </w:r>
                      </w:p>
                    </w:txbxContent>
                  </v:textbox>
                </v:shape>
              </w:pict>
            </w:r>
            <w:r w:rsidR="007C0E25">
              <w:rPr>
                <w:rFonts w:ascii="Times New Roman" w:hAnsi="Times New Roman" w:cs="Times New Roman"/>
                <w:noProof/>
                <w:sz w:val="24"/>
                <w:szCs w:val="24"/>
              </w:rPr>
              <w:pict>
                <v:shape id="_x0000_s1141" type="#_x0000_t61" style="position:absolute;margin-left:366pt;margin-top:177.45pt;width:98.25pt;height:62.25pt;z-index:251753472" adj="-21765,-33623" fillcolor="#92d050">
                  <v:textbox>
                    <w:txbxContent>
                      <w:p w:rsidR="007C0E25" w:rsidRPr="007C0E25" w:rsidRDefault="007C0E25" w:rsidP="007C0E25">
                        <w:pPr>
                          <w:rPr>
                            <w:b/>
                            <w:sz w:val="20"/>
                            <w:szCs w:val="20"/>
                          </w:rPr>
                        </w:pPr>
                        <w:r>
                          <w:rPr>
                            <w:b/>
                            <w:sz w:val="20"/>
                            <w:szCs w:val="20"/>
                          </w:rPr>
                          <w:t>Goal for the selected parameter (some parameters do not have goals)</w:t>
                        </w:r>
                      </w:p>
                    </w:txbxContent>
                  </v:textbox>
                </v:shape>
              </w:pict>
            </w:r>
            <w:r w:rsidR="007C0E25">
              <w:rPr>
                <w:rFonts w:ascii="Times New Roman" w:hAnsi="Times New Roman" w:cs="Times New Roman"/>
                <w:noProof/>
                <w:sz w:val="24"/>
                <w:szCs w:val="24"/>
              </w:rPr>
              <w:pict>
                <v:shape id="_x0000_s1142" type="#_x0000_t61" style="position:absolute;margin-left:237.75pt;margin-top:190.95pt;width:113.25pt;height:36.75pt;z-index:251754496" adj="-2289,-69737" fillcolor="#92d050">
                  <v:textbox>
                    <w:txbxContent>
                      <w:p w:rsidR="007C0E25" w:rsidRPr="007C0E25" w:rsidRDefault="007C0E25" w:rsidP="007C0E25">
                        <w:pPr>
                          <w:rPr>
                            <w:b/>
                            <w:sz w:val="20"/>
                            <w:szCs w:val="20"/>
                          </w:rPr>
                        </w:pPr>
                        <w:r>
                          <w:rPr>
                            <w:b/>
                            <w:sz w:val="20"/>
                            <w:szCs w:val="20"/>
                          </w:rPr>
                          <w:t>Simple linear trend of the data over time</w:t>
                        </w:r>
                      </w:p>
                    </w:txbxContent>
                  </v:textbox>
                </v:shape>
              </w:pict>
            </w:r>
            <w:r w:rsidR="007C0E25">
              <w:rPr>
                <w:rFonts w:ascii="Times New Roman" w:hAnsi="Times New Roman" w:cs="Times New Roman"/>
                <w:noProof/>
                <w:sz w:val="24"/>
                <w:szCs w:val="24"/>
              </w:rPr>
              <w:pict>
                <v:shape id="_x0000_s1139" type="#_x0000_t61" style="position:absolute;margin-left:112.5pt;margin-top:183.95pt;width:113.25pt;height:36.75pt;z-index:251751424" adj="572,-33149" fillcolor="#92d050">
                  <v:textbox>
                    <w:txbxContent>
                      <w:p w:rsidR="007C0E25" w:rsidRPr="007C0E25" w:rsidRDefault="007C0E25" w:rsidP="007C0E25">
                        <w:pPr>
                          <w:rPr>
                            <w:b/>
                            <w:sz w:val="20"/>
                            <w:szCs w:val="20"/>
                          </w:rPr>
                        </w:pPr>
                        <w:r>
                          <w:rPr>
                            <w:b/>
                            <w:sz w:val="20"/>
                            <w:szCs w:val="20"/>
                          </w:rPr>
                          <w:t>Line graph of selected parameter</w:t>
                        </w:r>
                      </w:p>
                    </w:txbxContent>
                  </v:textbox>
                </v:shape>
              </w:pict>
            </w:r>
            <w:r w:rsidR="007C0E25">
              <w:rPr>
                <w:rFonts w:ascii="Times New Roman" w:hAnsi="Times New Roman" w:cs="Times New Roman"/>
                <w:noProof/>
                <w:sz w:val="24"/>
                <w:szCs w:val="24"/>
              </w:rPr>
              <w:pict>
                <v:shape id="_x0000_s1138" type="#_x0000_t61" style="position:absolute;margin-left:-1.5pt;margin-top:183.95pt;width:90.75pt;height:36.75pt;z-index:251750400" adj="29098,-13313" fillcolor="#92d050">
                  <v:textbox>
                    <w:txbxContent>
                      <w:p w:rsidR="007C0E25" w:rsidRPr="007C0E25" w:rsidRDefault="007C0E25" w:rsidP="007C0E25">
                        <w:pPr>
                          <w:rPr>
                            <w:b/>
                            <w:sz w:val="20"/>
                            <w:szCs w:val="20"/>
                          </w:rPr>
                        </w:pPr>
                        <w:r>
                          <w:rPr>
                            <w:b/>
                            <w:sz w:val="20"/>
                            <w:szCs w:val="20"/>
                          </w:rPr>
                          <w:t>X</w:t>
                        </w:r>
                        <w:r w:rsidRPr="007C0E25">
                          <w:rPr>
                            <w:b/>
                            <w:sz w:val="20"/>
                            <w:szCs w:val="20"/>
                          </w:rPr>
                          <w:t xml:space="preserve">-Axis: </w:t>
                        </w:r>
                        <w:r>
                          <w:rPr>
                            <w:b/>
                            <w:sz w:val="20"/>
                            <w:szCs w:val="20"/>
                          </w:rPr>
                          <w:br/>
                          <w:t>date interval</w:t>
                        </w:r>
                      </w:p>
                    </w:txbxContent>
                  </v:textbox>
                </v:shape>
              </w:pict>
            </w:r>
            <w:r w:rsidR="007C0E25">
              <w:rPr>
                <w:rFonts w:ascii="Times New Roman" w:hAnsi="Times New Roman" w:cs="Times New Roman"/>
                <w:noProof/>
                <w:sz w:val="24"/>
                <w:szCs w:val="24"/>
              </w:rPr>
              <w:pict>
                <v:shape id="_x0000_s1137" type="#_x0000_t61" style="position:absolute;margin-left:3pt;margin-top:25.7pt;width:53.25pt;height:36.75pt;z-index:251749376" adj="28293,29887" fillcolor="#92d050">
                  <v:textbox>
                    <w:txbxContent>
                      <w:p w:rsidR="007C0E25" w:rsidRPr="007C0E25" w:rsidRDefault="007C0E25">
                        <w:pPr>
                          <w:rPr>
                            <w:b/>
                            <w:sz w:val="20"/>
                            <w:szCs w:val="20"/>
                          </w:rPr>
                        </w:pPr>
                        <w:r w:rsidRPr="007C0E25">
                          <w:rPr>
                            <w:b/>
                            <w:sz w:val="20"/>
                            <w:szCs w:val="20"/>
                          </w:rPr>
                          <w:t>Y-Axis: percent</w:t>
                        </w:r>
                      </w:p>
                    </w:txbxContent>
                  </v:textbox>
                </v:shape>
              </w:pict>
            </w:r>
            <w:r w:rsidR="007C0E25">
              <w:rPr>
                <w:rFonts w:ascii="Times New Roman" w:hAnsi="Times New Roman" w:cs="Times New Roman"/>
                <w:noProof/>
                <w:sz w:val="24"/>
                <w:szCs w:val="24"/>
              </w:rPr>
              <w:drawing>
                <wp:anchor distT="0" distB="0" distL="114300" distR="114300" simplePos="0" relativeHeight="251748352" behindDoc="1" locked="0" layoutInCell="1" allowOverlap="1">
                  <wp:simplePos x="0" y="0"/>
                  <wp:positionH relativeFrom="column">
                    <wp:posOffset>742950</wp:posOffset>
                  </wp:positionH>
                  <wp:positionV relativeFrom="paragraph">
                    <wp:posOffset>40640</wp:posOffset>
                  </wp:positionV>
                  <wp:extent cx="4486275" cy="2143125"/>
                  <wp:effectExtent l="19050" t="0" r="9525" b="0"/>
                  <wp:wrapTight wrapText="bothSides">
                    <wp:wrapPolygon edited="0">
                      <wp:start x="-92" y="0"/>
                      <wp:lineTo x="-92" y="21504"/>
                      <wp:lineTo x="21646" y="21504"/>
                      <wp:lineTo x="21646" y="0"/>
                      <wp:lineTo x="-92" y="0"/>
                    </wp:wrapPolygon>
                  </wp:wrapTight>
                  <wp:docPr id="36" name="Picture 35" descr="Stats trends rec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recent-data.png"/>
                          <pic:cNvPicPr/>
                        </pic:nvPicPr>
                        <pic:blipFill>
                          <a:blip r:embed="rId33" cstate="print"/>
                          <a:stretch>
                            <a:fillRect/>
                          </a:stretch>
                        </pic:blipFill>
                        <pic:spPr>
                          <a:xfrm>
                            <a:off x="0" y="0"/>
                            <a:ext cx="4486275" cy="2143125"/>
                          </a:xfrm>
                          <a:prstGeom prst="rect">
                            <a:avLst/>
                          </a:prstGeom>
                        </pic:spPr>
                      </pic:pic>
                    </a:graphicData>
                  </a:graphic>
                </wp:anchor>
              </w:drawing>
            </w:r>
          </w:p>
        </w:tc>
      </w:tr>
    </w:tbl>
    <w:p w:rsidR="00B8256E" w:rsidRDefault="007C0E25" w:rsidP="00213366">
      <w:pPr>
        <w:rPr>
          <w:rFonts w:ascii="Times New Roman" w:hAnsi="Times New Roman" w:cs="Times New Roman"/>
          <w:sz w:val="24"/>
          <w:szCs w:val="24"/>
        </w:rPr>
      </w:pPr>
      <w:r>
        <w:rPr>
          <w:rFonts w:ascii="Times New Roman" w:hAnsi="Times New Roman" w:cs="Times New Roman"/>
          <w:sz w:val="24"/>
          <w:szCs w:val="24"/>
        </w:rPr>
        <w:t xml:space="preserve">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you can choose only one</w:t>
      </w:r>
      <w:r w:rsidR="00B8256E">
        <w:rPr>
          <w:rFonts w:ascii="Times New Roman" w:hAnsi="Times New Roman" w:cs="Times New Roman"/>
          <w:sz w:val="24"/>
          <w:szCs w:val="24"/>
        </w:rPr>
        <w:t xml:space="preserve"> parameter at a time.  Simply press a radio button to change to another parameter.</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 xml:space="preserve">Only the start date and end date are ever shown for the seven sessions, but the spacing of the data points does reflect actual time spans and thus can include gaps (as seen in the above example) where some sleep sessions were not recorded.  </w:t>
      </w:r>
    </w:p>
    <w:p w:rsidR="002C3734" w:rsidRDefault="00B8256E" w:rsidP="00213366">
      <w:pPr>
        <w:rPr>
          <w:rFonts w:ascii="Times New Roman" w:hAnsi="Times New Roman" w:cs="Times New Roman"/>
          <w:sz w:val="24"/>
          <w:szCs w:val="24"/>
        </w:rPr>
      </w:pPr>
      <w:r>
        <w:rPr>
          <w:rFonts w:ascii="Times New Roman" w:hAnsi="Times New Roman" w:cs="Times New Roman"/>
          <w:sz w:val="24"/>
          <w:szCs w:val="24"/>
        </w:rPr>
        <w:t>Note that in lieu of a “legend” on the graph, the lines are legend-labeled on the right-side of the graph, and those labels could well overlap.  The Deep% and REM% goals can be changed in Settings-&gt;Profile, as can the goal for Total%.  A Light% goal is computed as the remainder of 100% from the Deep% and REM% goals.  ZQ, Awake%, and Time2Z% do not have goals.</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 xml:space="preserve">The trend line is calculated using a simple </w:t>
      </w:r>
      <w:r w:rsidR="00577075">
        <w:rPr>
          <w:rFonts w:ascii="Times New Roman" w:hAnsi="Times New Roman" w:cs="Times New Roman"/>
          <w:sz w:val="24"/>
          <w:szCs w:val="24"/>
        </w:rPr>
        <w:t xml:space="preserve">least-squares </w:t>
      </w:r>
      <w:r>
        <w:rPr>
          <w:rFonts w:ascii="Times New Roman" w:hAnsi="Times New Roman" w:cs="Times New Roman"/>
          <w:sz w:val="24"/>
          <w:szCs w:val="24"/>
        </w:rPr>
        <w:t>linear regression. (</w:t>
      </w:r>
      <w:hyperlink r:id="rId34" w:history="1">
        <w:r w:rsidRPr="00AE6507">
          <w:rPr>
            <w:rStyle w:val="Hyperlink"/>
            <w:rFonts w:ascii="Times New Roman" w:hAnsi="Times New Roman" w:cs="Times New Roman"/>
            <w:sz w:val="24"/>
            <w:szCs w:val="24"/>
          </w:rPr>
          <w:t>https://en.wikipedia.org/wiki/Linear_regression</w:t>
        </w:r>
      </w:hyperlink>
      <w:r>
        <w:rPr>
          <w:rFonts w:ascii="Times New Roman" w:hAnsi="Times New Roman" w:cs="Times New Roman"/>
          <w:sz w:val="24"/>
          <w:szCs w:val="24"/>
        </w:rPr>
        <w:t xml:space="preserve">)  If you are not actively attempting to improve your sleep, the trend line likely will have little </w:t>
      </w:r>
      <w:r w:rsidR="00DB04C8">
        <w:rPr>
          <w:rFonts w:ascii="Times New Roman" w:hAnsi="Times New Roman" w:cs="Times New Roman"/>
          <w:sz w:val="24"/>
          <w:szCs w:val="24"/>
        </w:rPr>
        <w:t xml:space="preserve">useful </w:t>
      </w:r>
      <w:r>
        <w:rPr>
          <w:rFonts w:ascii="Times New Roman" w:hAnsi="Times New Roman" w:cs="Times New Roman"/>
          <w:sz w:val="24"/>
          <w:szCs w:val="24"/>
        </w:rPr>
        <w:t>meaning.</w:t>
      </w:r>
    </w:p>
    <w:p w:rsidR="00B8256E" w:rsidRPr="00DB04C8" w:rsidRDefault="00DB04C8" w:rsidP="00213366">
      <w:pPr>
        <w:rPr>
          <w:rFonts w:ascii="Times New Roman" w:hAnsi="Times New Roman" w:cs="Times New Roman"/>
          <w:b/>
          <w:sz w:val="24"/>
          <w:szCs w:val="24"/>
        </w:rPr>
      </w:pPr>
      <w:r w:rsidRPr="00DB04C8">
        <w:rPr>
          <w:rFonts w:ascii="Times New Roman" w:hAnsi="Times New Roman" w:cs="Times New Roman"/>
          <w:b/>
          <w:sz w:val="24"/>
          <w:szCs w:val="24"/>
        </w:rPr>
        <w:t xml:space="preserve">Expanded </w:t>
      </w:r>
      <w:r>
        <w:rPr>
          <w:rFonts w:ascii="Times New Roman" w:hAnsi="Times New Roman" w:cs="Times New Roman"/>
          <w:b/>
          <w:sz w:val="24"/>
          <w:szCs w:val="24"/>
        </w:rPr>
        <w:t xml:space="preserve">Trends </w:t>
      </w:r>
      <w:r w:rsidRPr="00DB04C8">
        <w:rPr>
          <w:rFonts w:ascii="Times New Roman" w:hAnsi="Times New Roman" w:cs="Times New Roman"/>
          <w:b/>
          <w:sz w:val="24"/>
          <w:szCs w:val="24"/>
        </w:rPr>
        <w:t>Chart</w:t>
      </w:r>
    </w:p>
    <w:p w:rsidR="00B8256E" w:rsidRDefault="00DB04C8" w:rsidP="00213366">
      <w:pPr>
        <w:rPr>
          <w:rFonts w:ascii="Times New Roman" w:hAnsi="Times New Roman" w:cs="Times New Roman"/>
          <w:sz w:val="24"/>
          <w:szCs w:val="24"/>
        </w:rPr>
      </w:pPr>
      <w:r>
        <w:rPr>
          <w:rFonts w:ascii="Times New Roman" w:hAnsi="Times New Roman" w:cs="Times New Roman"/>
          <w:sz w:val="24"/>
          <w:szCs w:val="24"/>
        </w:rPr>
        <w:t xml:space="preserve">If you tap your finger on the 7-session recent-data chart, the ZeoCompanion App will invoke a more flexible graph that selects from all your recorded sleep sessions, allows you to show more than one parameter at the same time, </w:t>
      </w:r>
      <w:r w:rsidR="005061DB">
        <w:rPr>
          <w:rFonts w:ascii="Times New Roman" w:hAnsi="Times New Roman" w:cs="Times New Roman"/>
          <w:sz w:val="24"/>
          <w:szCs w:val="24"/>
        </w:rPr>
        <w:t xml:space="preserve">is </w:t>
      </w:r>
      <w:proofErr w:type="spellStart"/>
      <w:r w:rsidR="005061DB">
        <w:rPr>
          <w:rFonts w:ascii="Times New Roman" w:hAnsi="Times New Roman" w:cs="Times New Roman"/>
          <w:sz w:val="24"/>
          <w:szCs w:val="24"/>
        </w:rPr>
        <w:t>zoomable</w:t>
      </w:r>
      <w:proofErr w:type="spellEnd"/>
      <w:r w:rsidR="005061DB">
        <w:rPr>
          <w:rFonts w:ascii="Times New Roman" w:hAnsi="Times New Roman" w:cs="Times New Roman"/>
          <w:sz w:val="24"/>
          <w:szCs w:val="24"/>
        </w:rPr>
        <w:t xml:space="preserve"> and </w:t>
      </w:r>
      <w:proofErr w:type="spellStart"/>
      <w:r w:rsidR="005061DB">
        <w:rPr>
          <w:rFonts w:ascii="Times New Roman" w:hAnsi="Times New Roman" w:cs="Times New Roman"/>
          <w:sz w:val="24"/>
          <w:szCs w:val="24"/>
        </w:rPr>
        <w:t>scollable</w:t>
      </w:r>
      <w:proofErr w:type="spellEnd"/>
      <w:r w:rsidR="005061D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5061DB">
        <w:rPr>
          <w:rFonts w:ascii="Times New Roman" w:hAnsi="Times New Roman" w:cs="Times New Roman"/>
          <w:sz w:val="24"/>
          <w:szCs w:val="24"/>
        </w:rPr>
        <w:t xml:space="preserve">can </w:t>
      </w:r>
      <w:r>
        <w:rPr>
          <w:rFonts w:ascii="Times New Roman" w:hAnsi="Times New Roman" w:cs="Times New Roman"/>
          <w:sz w:val="24"/>
          <w:szCs w:val="24"/>
        </w:rPr>
        <w:t xml:space="preserve">switch between line-only </w:t>
      </w:r>
      <w:r w:rsidR="005061DB">
        <w:rPr>
          <w:rFonts w:ascii="Times New Roman" w:hAnsi="Times New Roman" w:cs="Times New Roman"/>
          <w:sz w:val="24"/>
          <w:szCs w:val="24"/>
        </w:rPr>
        <w:t>graphs and mixed line/</w:t>
      </w:r>
      <w:r>
        <w:rPr>
          <w:rFonts w:ascii="Times New Roman" w:hAnsi="Times New Roman" w:cs="Times New Roman"/>
          <w:sz w:val="24"/>
          <w:szCs w:val="24"/>
        </w:rPr>
        <w:t>stacked-bar graphs.</w:t>
      </w:r>
      <w:r w:rsidR="00577075">
        <w:rPr>
          <w:rFonts w:ascii="Times New Roman" w:hAnsi="Times New Roman" w:cs="Times New Roman"/>
          <w:sz w:val="24"/>
          <w:szCs w:val="24"/>
        </w:rPr>
        <w:t xml:space="preserve">  These graphs are only shown in landscape orientation.</w:t>
      </w:r>
    </w:p>
    <w:tbl>
      <w:tblPr>
        <w:tblStyle w:val="TableGrid"/>
        <w:tblW w:w="0" w:type="auto"/>
        <w:tblLook w:val="04A0"/>
      </w:tblPr>
      <w:tblGrid>
        <w:gridCol w:w="9936"/>
      </w:tblGrid>
      <w:tr w:rsidR="00577075" w:rsidTr="00577075">
        <w:trPr>
          <w:trHeight w:val="6470"/>
        </w:trPr>
        <w:tc>
          <w:tcPr>
            <w:tcW w:w="9936" w:type="dxa"/>
          </w:tcPr>
          <w:p w:rsidR="00577075" w:rsidRDefault="005622BA" w:rsidP="00213366">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157" type="#_x0000_t61" style="position:absolute;margin-left:-9.4pt;margin-top:4.05pt;width:68.25pt;height:61.5pt;z-index:251767808" adj="-16378,15489" fillcolor="#92d050">
                  <v:textbox>
                    <w:txbxContent>
                      <w:p w:rsidR="005622BA" w:rsidRPr="007C0E25" w:rsidRDefault="005622BA" w:rsidP="005622BA">
                        <w:pPr>
                          <w:rPr>
                            <w:b/>
                            <w:sz w:val="20"/>
                            <w:szCs w:val="20"/>
                          </w:rPr>
                        </w:pPr>
                        <w:r>
                          <w:rPr>
                            <w:b/>
                            <w:sz w:val="20"/>
                            <w:szCs w:val="20"/>
                          </w:rPr>
                          <w:t>Choice of Lines-only or Lines + Stacked Bars</w:t>
                        </w:r>
                      </w:p>
                    </w:txbxContent>
                  </v:textbox>
                </v:shape>
              </w:pict>
            </w:r>
            <w:r>
              <w:rPr>
                <w:rFonts w:ascii="Times New Roman" w:hAnsi="Times New Roman" w:cs="Times New Roman"/>
                <w:noProof/>
                <w:sz w:val="24"/>
                <w:szCs w:val="24"/>
              </w:rPr>
              <w:pict>
                <v:shape id="_x0000_s1156" type="#_x0000_t61" style="position:absolute;margin-left:-241.9pt;margin-top:277.05pt;width:130.9pt;height:36.75pt;z-index:251766784" adj="15099,-71060" fillcolor="#92d050">
                  <v:textbox>
                    <w:txbxContent>
                      <w:p w:rsidR="005622BA" w:rsidRPr="007C0E25" w:rsidRDefault="005622BA"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52" type="#_x0000_t61" style="position:absolute;margin-left:-5.65pt;margin-top:148.8pt;width:68.25pt;height:52.5pt;z-index:251762688" adj="-7833,-6233" fillcolor="#92d050">
                  <v:textbox>
                    <w:txbxContent>
                      <w:p w:rsidR="005622BA" w:rsidRPr="007C0E25" w:rsidRDefault="005622BA" w:rsidP="005622BA">
                        <w:pPr>
                          <w:rPr>
                            <w:b/>
                            <w:sz w:val="20"/>
                            <w:szCs w:val="20"/>
                          </w:rPr>
                        </w:pPr>
                        <w:r>
                          <w:rPr>
                            <w:b/>
                            <w:sz w:val="20"/>
                            <w:szCs w:val="20"/>
                          </w:rPr>
                          <w:t>Multiple Parameter selection</w:t>
                        </w:r>
                      </w:p>
                    </w:txbxContent>
                  </v:textbox>
                </v:shape>
              </w:pict>
            </w:r>
            <w:r>
              <w:rPr>
                <w:rFonts w:ascii="Times New Roman" w:hAnsi="Times New Roman" w:cs="Times New Roman"/>
                <w:noProof/>
                <w:sz w:val="24"/>
                <w:szCs w:val="24"/>
              </w:rPr>
              <w:pict>
                <v:shape id="_x0000_s1153" type="#_x0000_t61" style="position:absolute;margin-left:-241.9pt;margin-top:277.05pt;width:130.9pt;height:36.75pt;z-index:251763712" adj="-20296,-75909" fillcolor="#92d050">
                  <v:textbox>
                    <w:txbxContent>
                      <w:p w:rsidR="005622BA" w:rsidRPr="007C0E25" w:rsidRDefault="005622BA"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4" type="#_x0000_t61" style="position:absolute;margin-left:-241.9pt;margin-top:277.05pt;width:130.9pt;height:36.75pt;z-index:251764736" adj="5817,-6700" fillcolor="#92d050">
                  <v:textbox>
                    <w:txbxContent>
                      <w:p w:rsidR="005622BA" w:rsidRPr="007C0E25" w:rsidRDefault="005622BA"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5" type="#_x0000_t61" style="position:absolute;margin-left:-241.9pt;margin-top:277.05pt;width:130.9pt;height:36.75pt;z-index:251765760" adj="-7426,-68415" fillcolor="#92d050">
                  <v:textbox>
                    <w:txbxContent>
                      <w:p w:rsidR="005622BA" w:rsidRPr="007C0E25" w:rsidRDefault="005622BA" w:rsidP="005622BA">
                        <w:pPr>
                          <w:rPr>
                            <w:b/>
                            <w:sz w:val="20"/>
                            <w:szCs w:val="20"/>
                          </w:rPr>
                        </w:pPr>
                        <w:r>
                          <w:rPr>
                            <w:b/>
                            <w:sz w:val="20"/>
                            <w:szCs w:val="20"/>
                          </w:rPr>
                          <w:t>Multiple trend lines past gaps in sleep recordings</w:t>
                        </w:r>
                      </w:p>
                    </w:txbxContent>
                  </v:textbox>
                </v:shape>
              </w:pict>
            </w:r>
            <w:r w:rsidR="00E53896">
              <w:rPr>
                <w:rFonts w:ascii="Times New Roman" w:hAnsi="Times New Roman" w:cs="Times New Roman"/>
                <w:noProof/>
                <w:sz w:val="24"/>
                <w:szCs w:val="24"/>
              </w:rPr>
              <w:drawing>
                <wp:anchor distT="0" distB="0" distL="114300" distR="114300" simplePos="0" relativeHeight="251761664" behindDoc="1" locked="0" layoutInCell="1" allowOverlap="1">
                  <wp:simplePos x="0" y="0"/>
                  <wp:positionH relativeFrom="column">
                    <wp:posOffset>9525</wp:posOffset>
                  </wp:positionH>
                  <wp:positionV relativeFrom="paragraph">
                    <wp:posOffset>3810</wp:posOffset>
                  </wp:positionV>
                  <wp:extent cx="5286375" cy="3305175"/>
                  <wp:effectExtent l="19050" t="0" r="9525" b="0"/>
                  <wp:wrapTight wrapText="bothSides">
                    <wp:wrapPolygon edited="0">
                      <wp:start x="-78" y="0"/>
                      <wp:lineTo x="-78" y="21538"/>
                      <wp:lineTo x="21639" y="21538"/>
                      <wp:lineTo x="21639" y="0"/>
                      <wp:lineTo x="-78" y="0"/>
                    </wp:wrapPolygon>
                  </wp:wrapTight>
                  <wp:docPr id="47" name="Picture 46" descr="Stats trends exp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png"/>
                          <pic:cNvPicPr/>
                        </pic:nvPicPr>
                        <pic:blipFill>
                          <a:blip r:embed="rId35" cstate="print"/>
                          <a:stretch>
                            <a:fillRect/>
                          </a:stretch>
                        </pic:blipFill>
                        <pic:spPr>
                          <a:xfrm>
                            <a:off x="0" y="0"/>
                            <a:ext cx="5286375" cy="3305175"/>
                          </a:xfrm>
                          <a:prstGeom prst="rect">
                            <a:avLst/>
                          </a:prstGeom>
                        </pic:spPr>
                      </pic:pic>
                    </a:graphicData>
                  </a:graphic>
                </wp:anchor>
              </w:drawing>
            </w:r>
            <w:r w:rsidR="00E53896">
              <w:rPr>
                <w:rFonts w:ascii="Times New Roman" w:hAnsi="Times New Roman" w:cs="Times New Roman"/>
                <w:noProof/>
                <w:sz w:val="24"/>
                <w:szCs w:val="24"/>
              </w:rPr>
              <w:pict>
                <v:shape id="_x0000_s1146" type="#_x0000_t61" style="position:absolute;margin-left:-429pt;margin-top:266.55pt;width:122.25pt;height:54.75pt;z-index:251756544;mso-position-horizontal-relative:text;mso-position-vertical-relative:text" adj="10469,-3906" fillcolor="#92d050">
                  <v:textbox>
                    <w:txbxContent>
                      <w:p w:rsidR="00577075" w:rsidRPr="007C0E25" w:rsidRDefault="00577075" w:rsidP="00577075">
                        <w:pPr>
                          <w:rPr>
                            <w:b/>
                            <w:sz w:val="20"/>
                            <w:szCs w:val="20"/>
                          </w:rPr>
                        </w:pPr>
                        <w:r>
                          <w:rPr>
                            <w:b/>
                            <w:sz w:val="20"/>
                            <w:szCs w:val="20"/>
                          </w:rPr>
                          <w:t>X</w:t>
                        </w:r>
                        <w:r w:rsidRPr="007C0E25">
                          <w:rPr>
                            <w:b/>
                            <w:sz w:val="20"/>
                            <w:szCs w:val="20"/>
                          </w:rPr>
                          <w:t xml:space="preserve">-Axis: </w:t>
                        </w:r>
                        <w:r>
                          <w:rPr>
                            <w:b/>
                            <w:sz w:val="20"/>
                            <w:szCs w:val="20"/>
                          </w:rPr>
                          <w:br/>
                          <w:t xml:space="preserve">Full dataset timeline; </w:t>
                        </w:r>
                        <w:proofErr w:type="spellStart"/>
                        <w:r>
                          <w:rPr>
                            <w:b/>
                            <w:sz w:val="20"/>
                            <w:szCs w:val="20"/>
                          </w:rPr>
                          <w:t>zoomable</w:t>
                        </w:r>
                        <w:proofErr w:type="spellEnd"/>
                        <w:r>
                          <w:rPr>
                            <w:b/>
                            <w:sz w:val="20"/>
                            <w:szCs w:val="20"/>
                          </w:rPr>
                          <w:t xml:space="preserve"> and scrollable</w:t>
                        </w:r>
                      </w:p>
                    </w:txbxContent>
                  </v:textbox>
                </v:shape>
              </w:pict>
            </w:r>
          </w:p>
        </w:tc>
      </w:tr>
    </w:tbl>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Two</w:t>
      </w:r>
      <w:r w:rsidR="00577075">
        <w:rPr>
          <w:rFonts w:ascii="Times New Roman" w:hAnsi="Times New Roman" w:cs="Times New Roman"/>
          <w:sz w:val="24"/>
          <w:szCs w:val="24"/>
        </w:rPr>
        <w:t xml:space="preserve"> key differences shown in the </w:t>
      </w:r>
      <w:r>
        <w:rPr>
          <w:rFonts w:ascii="Times New Roman" w:hAnsi="Times New Roman" w:cs="Times New Roman"/>
          <w:sz w:val="24"/>
          <w:szCs w:val="24"/>
        </w:rPr>
        <w:t xml:space="preserve">example </w:t>
      </w:r>
      <w:r w:rsidR="00577075">
        <w:rPr>
          <w:rFonts w:ascii="Times New Roman" w:hAnsi="Times New Roman" w:cs="Times New Roman"/>
          <w:sz w:val="24"/>
          <w:szCs w:val="24"/>
        </w:rPr>
        <w:t xml:space="preserve">graph above are </w:t>
      </w:r>
      <w:r>
        <w:rPr>
          <w:rFonts w:ascii="Times New Roman" w:hAnsi="Times New Roman" w:cs="Times New Roman"/>
          <w:sz w:val="24"/>
          <w:szCs w:val="24"/>
        </w:rPr>
        <w:t xml:space="preserve">utilization of </w:t>
      </w:r>
      <w:r w:rsidR="00577075">
        <w:rPr>
          <w:rFonts w:ascii="Times New Roman" w:hAnsi="Times New Roman" w:cs="Times New Roman"/>
          <w:sz w:val="24"/>
          <w:szCs w:val="24"/>
        </w:rPr>
        <w:t>t</w:t>
      </w:r>
      <w:r>
        <w:rPr>
          <w:rFonts w:ascii="Times New Roman" w:hAnsi="Times New Roman" w:cs="Times New Roman"/>
          <w:sz w:val="24"/>
          <w:szCs w:val="24"/>
        </w:rPr>
        <w:t>he entire sleep session dataset, and the multiple trend lines.  If a gap is sleep session recordings is greater than 7 days, then a new trend line is started so that the gap itself does not significantly distort the trend line.  In the example graph above there are three gaps larger than 7 days.  One can also use the two-finger pinch gesture to zoom in and out the graph, then also use a one-finger scroll of the zoomed-in graph.</w:t>
      </w:r>
    </w:p>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 xml:space="preserve">When two or more parameters are shown </w:t>
      </w:r>
      <w:r w:rsidR="006A3B85">
        <w:rPr>
          <w:rFonts w:ascii="Times New Roman" w:hAnsi="Times New Roman" w:cs="Times New Roman"/>
          <w:sz w:val="24"/>
          <w:szCs w:val="24"/>
        </w:rPr>
        <w:t xml:space="preserve">simultaneously </w:t>
      </w:r>
      <w:r>
        <w:rPr>
          <w:rFonts w:ascii="Times New Roman" w:hAnsi="Times New Roman" w:cs="Times New Roman"/>
          <w:sz w:val="24"/>
          <w:szCs w:val="24"/>
        </w:rPr>
        <w:t xml:space="preserve">as Lines-only, no trend nor goal lines are shown as the graph would become too complex with multiple sets of goal and trend lines.  Shown </w:t>
      </w:r>
      <w:r w:rsidR="006A3B85">
        <w:rPr>
          <w:rFonts w:ascii="Times New Roman" w:hAnsi="Times New Roman" w:cs="Times New Roman"/>
          <w:sz w:val="24"/>
          <w:szCs w:val="24"/>
        </w:rPr>
        <w:t xml:space="preserve">in the graph </w:t>
      </w:r>
      <w:r>
        <w:rPr>
          <w:rFonts w:ascii="Times New Roman" w:hAnsi="Times New Roman" w:cs="Times New Roman"/>
          <w:sz w:val="24"/>
          <w:szCs w:val="24"/>
        </w:rPr>
        <w:t>below are the Deep% and REM% shown simultaneously.</w:t>
      </w:r>
      <w:r w:rsidR="006A3B85">
        <w:rPr>
          <w:rFonts w:ascii="Times New Roman" w:hAnsi="Times New Roman" w:cs="Times New Roman"/>
          <w:sz w:val="24"/>
          <w:szCs w:val="24"/>
        </w:rPr>
        <w:t xml:space="preserve">  This type of multiple lines graph is however rarely useful.</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72200" cy="3224770"/>
            <wp:effectExtent l="19050" t="0" r="0" b="0"/>
            <wp:docPr id="48" name="Picture 47" descr="Stats trends expand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2.png"/>
                    <pic:cNvPicPr/>
                  </pic:nvPicPr>
                  <pic:blipFill>
                    <a:blip r:embed="rId36" cstate="print"/>
                    <a:srcRect t="16800"/>
                    <a:stretch>
                      <a:fillRect/>
                    </a:stretch>
                  </pic:blipFill>
                  <pic:spPr>
                    <a:xfrm>
                      <a:off x="0" y="0"/>
                      <a:ext cx="6172200" cy="3224770"/>
                    </a:xfrm>
                    <a:prstGeom prst="rect">
                      <a:avLst/>
                    </a:prstGeom>
                  </pic:spPr>
                </pic:pic>
              </a:graphicData>
            </a:graphic>
          </wp:inline>
        </w:drawing>
      </w:r>
    </w:p>
    <w:p w:rsidR="00577075"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However, a </w:t>
      </w:r>
      <w:proofErr w:type="spellStart"/>
      <w:r>
        <w:rPr>
          <w:rFonts w:ascii="Times New Roman" w:hAnsi="Times New Roman" w:cs="Times New Roman"/>
          <w:sz w:val="24"/>
          <w:szCs w:val="24"/>
        </w:rPr>
        <w:t>Bars+Lines</w:t>
      </w:r>
      <w:proofErr w:type="spellEnd"/>
      <w:r>
        <w:rPr>
          <w:rFonts w:ascii="Times New Roman" w:hAnsi="Times New Roman" w:cs="Times New Roman"/>
          <w:sz w:val="24"/>
          <w:szCs w:val="24"/>
        </w:rPr>
        <w:t xml:space="preserve"> of the same two parameters is more useful, as shown below.  An single additive goal line is shown.  Trend lines of the additive sum of the two parameters is shown.  The relative ratio of the one parameter versus the other can be seen at each date, and how they contribute to the total.  As noted, three, four, more parameters can be simultaneously shown, though at times with little added meaningful effect.</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3233241"/>
            <wp:effectExtent l="19050" t="0" r="0" b="0"/>
            <wp:docPr id="49" name="Picture 48" descr="Stats trends expand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3.png"/>
                    <pic:cNvPicPr/>
                  </pic:nvPicPr>
                  <pic:blipFill>
                    <a:blip r:embed="rId37" cstate="print"/>
                    <a:srcRect t="16800"/>
                    <a:stretch>
                      <a:fillRect/>
                    </a:stretch>
                  </pic:blipFill>
                  <pic:spPr>
                    <a:xfrm>
                      <a:off x="0" y="0"/>
                      <a:ext cx="6172200" cy="3233241"/>
                    </a:xfrm>
                    <a:prstGeom prst="rect">
                      <a:avLst/>
                    </a:prstGeom>
                  </pic:spPr>
                </pic:pic>
              </a:graphicData>
            </a:graphic>
          </wp:inline>
        </w:drawing>
      </w:r>
    </w:p>
    <w:p w:rsidR="00BB7207"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Because the ZQ and Total% Goal parameters are calculated in a different manner than the other parameters, even in </w:t>
      </w:r>
      <w:proofErr w:type="spellStart"/>
      <w:r>
        <w:rPr>
          <w:rFonts w:ascii="Times New Roman" w:hAnsi="Times New Roman" w:cs="Times New Roman"/>
          <w:sz w:val="24"/>
          <w:szCs w:val="24"/>
        </w:rPr>
        <w:t>Lines+Bars</w:t>
      </w:r>
      <w:proofErr w:type="spellEnd"/>
      <w:r>
        <w:rPr>
          <w:rFonts w:ascii="Times New Roman" w:hAnsi="Times New Roman" w:cs="Times New Roman"/>
          <w:sz w:val="24"/>
          <w:szCs w:val="24"/>
        </w:rPr>
        <w:t xml:space="preserve"> mode, those two parameters will always be shown as separate line graphs (will not be added into the stacked bars).</w:t>
      </w:r>
      <w:r w:rsidR="00BB7207" w:rsidRPr="00213366">
        <w:rPr>
          <w:rFonts w:ascii="Times New Roman" w:hAnsi="Times New Roman" w:cs="Times New Roman"/>
          <w:sz w:val="24"/>
          <w:szCs w:val="24"/>
        </w:rPr>
        <w:t xml:space="preserve"> </w:t>
      </w:r>
    </w:p>
    <w:p w:rsidR="00BB7207" w:rsidRDefault="00BB7207" w:rsidP="00BB7207">
      <w:pPr>
        <w:pStyle w:val="Heading2"/>
      </w:pPr>
      <w:bookmarkStart w:id="19" w:name="_Toc453604246"/>
      <w:r>
        <w:lastRenderedPageBreak/>
        <w:t>Attribute Effects Chart</w:t>
      </w:r>
      <w:bookmarkEnd w:id="19"/>
    </w:p>
    <w:p w:rsidR="00BB7207" w:rsidRDefault="00BB7207" w:rsidP="00213366">
      <w:pPr>
        <w:rPr>
          <w:rFonts w:ascii="Times New Roman" w:hAnsi="Times New Roman" w:cs="Times New Roman"/>
          <w:sz w:val="24"/>
          <w:szCs w:val="24"/>
        </w:rPr>
      </w:pPr>
      <w:r>
        <w:rPr>
          <w:rFonts w:ascii="Times New Roman" w:hAnsi="Times New Roman" w:cs="Times New Roman"/>
          <w:noProof/>
          <w:sz w:val="24"/>
          <w:szCs w:val="24"/>
        </w:rPr>
        <w:pict>
          <v:shape id="_x0000_s1158" type="#_x0000_t202" style="position:absolute;margin-left:1.5pt;margin-top:3.55pt;width:136.5pt;height:39.75pt;z-index:251768832" fillcolor="yellow" strokecolor="#943634 [2405]">
            <v:textbox>
              <w:txbxContent>
                <w:p w:rsidR="00BB7207" w:rsidRDefault="00BB7207" w:rsidP="00BB7207">
                  <w:pPr>
                    <w:shd w:val="clear" w:color="auto" w:fill="FFFF00"/>
                  </w:pPr>
                  <w:r>
                    <w:t>Feature planned to be available in version 1.2</w:t>
                  </w:r>
                </w:p>
              </w:txbxContent>
            </v:textbox>
            <w10:wrap type="square"/>
          </v:shape>
        </w:pict>
      </w:r>
    </w:p>
    <w:p w:rsidR="00213366" w:rsidRP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br w:type="page"/>
      </w:r>
    </w:p>
    <w:p w:rsidR="003212B6" w:rsidRDefault="003212B6" w:rsidP="00B15DB4">
      <w:pPr>
        <w:pStyle w:val="Heading1"/>
      </w:pPr>
      <w:bookmarkStart w:id="20" w:name="_Toc453604247"/>
      <w:r>
        <w:lastRenderedPageBreak/>
        <w:t>Section I</w:t>
      </w:r>
      <w:r w:rsidR="00213366">
        <w:t>V</w:t>
      </w:r>
      <w:r>
        <w:t xml:space="preserve">.  </w:t>
      </w:r>
      <w:r w:rsidR="00E913E6">
        <w:t>Exporting and Sharing</w:t>
      </w:r>
      <w:bookmarkEnd w:id="20"/>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21" w:name="_Toc453604248"/>
      <w:r>
        <w:t xml:space="preserve">Formats of </w:t>
      </w:r>
      <w:r w:rsidR="00A35A66">
        <w:t>E</w:t>
      </w:r>
      <w:r>
        <w:t>xportable</w:t>
      </w:r>
      <w:r w:rsidR="002B4FEC">
        <w:t xml:space="preserve"> </w:t>
      </w:r>
      <w:r w:rsidR="00A35A66">
        <w:t>I</w:t>
      </w:r>
      <w:r w:rsidR="002B4FEC">
        <w:t>nformation</w:t>
      </w:r>
      <w:bookmarkEnd w:id="21"/>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22" w:name="_Toc453604249"/>
      <w:r>
        <w:lastRenderedPageBreak/>
        <w:t>Image Export Example</w:t>
      </w:r>
      <w:bookmarkEnd w:id="22"/>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8"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3" w:name="_Toc453604250"/>
      <w:r>
        <w:t xml:space="preserve">Modes of </w:t>
      </w:r>
      <w:r w:rsidR="00A35A66">
        <w:t>E</w:t>
      </w:r>
      <w:r>
        <w:t>xport</w:t>
      </w:r>
      <w:bookmarkEnd w:id="23"/>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4" w:name="_Toc453604251"/>
      <w:r>
        <w:t>Export Invocation</w:t>
      </w:r>
      <w:bookmarkEnd w:id="24"/>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5" w:name="_Toc453604252"/>
      <w:r>
        <w:lastRenderedPageBreak/>
        <w:t>Export Example</w:t>
      </w:r>
      <w:bookmarkEnd w:id="25"/>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CA42CD" w:rsidP="003212B6">
      <w:r>
        <w:rPr>
          <w:noProof/>
        </w:rPr>
        <w:pict>
          <v:shape id="_x0000_s1035" type="#_x0000_t202" style="position:absolute;margin-left:192.75pt;margin-top:242.8pt;width:36pt;height:43.5pt;z-index:251666432" filled="f" stroked="f">
            <v:textbox>
              <w:txbxContent>
                <w:p w:rsidR="00213366" w:rsidRPr="00D277A2" w:rsidRDefault="00213366"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213366" w:rsidRPr="00D277A2" w:rsidRDefault="00213366"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213366" w:rsidRPr="00D277A2" w:rsidRDefault="00213366"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213366" w:rsidRPr="00D277A2" w:rsidRDefault="00213366">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9"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40"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6" w:name="_Toc453604253"/>
      <w:r>
        <w:lastRenderedPageBreak/>
        <w:t>Direct Email Outbox</w:t>
      </w:r>
      <w:r w:rsidR="001D7CC1">
        <w:t xml:space="preserve"> (Manual or Automated exporting)</w:t>
      </w:r>
      <w:bookmarkEnd w:id="26"/>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41"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42"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7" w:name="_Toc453604254"/>
      <w:r>
        <w:lastRenderedPageBreak/>
        <w:t xml:space="preserve">Expanded </w:t>
      </w:r>
      <w:proofErr w:type="spellStart"/>
      <w:r w:rsidR="006E5ADA">
        <w:t>myZeo</w:t>
      </w:r>
      <w:proofErr w:type="spellEnd"/>
      <w:r w:rsidR="001D7CC1">
        <w:t>+</w:t>
      </w:r>
      <w:r w:rsidR="006E5ADA">
        <w:t xml:space="preserve"> </w:t>
      </w:r>
      <w:r>
        <w:t>CSV file</w:t>
      </w:r>
      <w:bookmarkEnd w:id="27"/>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CA42CD"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213366" w:rsidRDefault="00213366" w:rsidP="00532C9B">
                  <w:pPr>
                    <w:shd w:val="clear" w:color="auto" w:fill="FFFF00"/>
                  </w:pPr>
                  <w:r>
                    <w:t>Feature planned to be available in version 1.</w:t>
                  </w:r>
                  <w:r w:rsidR="005C5A37">
                    <w:t>2</w:t>
                  </w:r>
                </w:p>
                <w:p w:rsidR="00213366" w:rsidRDefault="00213366"/>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CA42CD"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213366" w:rsidRDefault="00213366" w:rsidP="0086346F">
                  <w:pPr>
                    <w:shd w:val="clear" w:color="auto" w:fill="FFFF00"/>
                  </w:pPr>
                  <w:r>
                    <w:t>Feature planned to be available in version 1.</w:t>
                  </w:r>
                  <w:r w:rsidR="005C5A37">
                    <w:t>2</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8" w:name="_Toc453604255"/>
      <w:r>
        <w:lastRenderedPageBreak/>
        <w:t xml:space="preserve">Section </w:t>
      </w:r>
      <w:r w:rsidR="00E913E6">
        <w:t>V.  Customization and Settings</w:t>
      </w:r>
      <w:bookmarkEnd w:id="28"/>
    </w:p>
    <w:p w:rsidR="00934B95" w:rsidRDefault="002B4FEC" w:rsidP="006E60B7">
      <w:pPr>
        <w:pStyle w:val="Heading2"/>
      </w:pPr>
      <w:bookmarkStart w:id="29" w:name="_Toc453604256"/>
      <w:r>
        <w:t>Customization</w:t>
      </w:r>
      <w:bookmarkEnd w:id="29"/>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30" w:name="_Toc453604257"/>
      <w:r>
        <w:t>Customize Attributes and Values</w:t>
      </w:r>
      <w:bookmarkEnd w:id="30"/>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CA42CD"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213366" w:rsidRPr="0021487A" w:rsidRDefault="00213366"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213366" w:rsidRPr="0021487A" w:rsidRDefault="00213366"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213366" w:rsidRPr="0021487A" w:rsidRDefault="00213366"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213366" w:rsidRPr="0021487A" w:rsidRDefault="00213366">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43"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44"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CA42CD" w:rsidP="00633F0E">
      <w:r w:rsidRPr="00CA42CD">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213366" w:rsidRPr="0021487A" w:rsidRDefault="00213366" w:rsidP="00D941BB">
                  <w:pPr>
                    <w:rPr>
                      <w:color w:val="FFFF00"/>
                      <w:sz w:val="56"/>
                      <w:szCs w:val="56"/>
                    </w:rPr>
                  </w:pPr>
                  <w:r>
                    <w:rPr>
                      <w:color w:val="FFFF00"/>
                      <w:sz w:val="56"/>
                      <w:szCs w:val="56"/>
                    </w:rPr>
                    <w:t>B</w:t>
                  </w:r>
                </w:p>
              </w:txbxContent>
            </v:textbox>
          </v:shape>
        </w:pict>
      </w:r>
      <w:r w:rsidRPr="00CA42CD">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213366" w:rsidRPr="0021487A" w:rsidRDefault="00213366"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45"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4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31" w:name="_Toc453604258"/>
      <w:r>
        <w:lastRenderedPageBreak/>
        <w:t>Customize Doing Events</w:t>
      </w:r>
      <w:bookmarkEnd w:id="31"/>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CA42CD" w:rsidP="006E60B7">
      <w:r>
        <w:rPr>
          <w:noProof/>
        </w:rPr>
        <w:pict>
          <v:shape id="_x0000_s1039" type="#_x0000_t202" style="position:absolute;margin-left:128.25pt;margin-top:39.5pt;width:43.5pt;height:40.5pt;z-index:251671552" filled="f" stroked="f">
            <v:textbox>
              <w:txbxContent>
                <w:p w:rsidR="00213366" w:rsidRPr="006E60B7" w:rsidRDefault="00213366"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213366" w:rsidRPr="006E60B7" w:rsidRDefault="00213366"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213366" w:rsidRPr="006E60B7" w:rsidRDefault="00213366">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7"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32" w:name="_Toc453604259"/>
      <w:r>
        <w:lastRenderedPageBreak/>
        <w:t xml:space="preserve">Customize </w:t>
      </w:r>
      <w:r w:rsidR="006E5401">
        <w:t>the Order of Prior-to-Sleep</w:t>
      </w:r>
      <w:r>
        <w:t xml:space="preserve"> Attribute</w:t>
      </w:r>
      <w:r w:rsidR="006E5401">
        <w:t>s</w:t>
      </w:r>
      <w:bookmarkEnd w:id="32"/>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CA42CD" w:rsidP="005C0872">
      <w:r>
        <w:rPr>
          <w:noProof/>
        </w:rPr>
        <w:pict>
          <v:shape id="_x0000_s1116" type="#_x0000_t202" style="position:absolute;margin-left:90.75pt;margin-top:102.45pt;width:43.5pt;height:40.5pt;z-index:251728896" filled="f" stroked="f">
            <v:textbox>
              <w:txbxContent>
                <w:p w:rsidR="00213366" w:rsidRPr="006E60B7" w:rsidRDefault="00213366"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213366" w:rsidRPr="006E60B7" w:rsidRDefault="00213366"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48" cstate="print"/>
                    <a:srcRect b="31200"/>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3" w:name="_Toc453604260"/>
      <w:r w:rsidRPr="000D18EF">
        <w:rPr>
          <w:rFonts w:ascii="Times New Roman" w:hAnsi="Times New Roman" w:cs="Times New Roman"/>
        </w:rPr>
        <w:t>Restore Factory Defaults</w:t>
      </w:r>
      <w:bookmarkEnd w:id="33"/>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4" w:name="_Toc453604261"/>
      <w:r>
        <w:lastRenderedPageBreak/>
        <w:t>Settings</w:t>
      </w:r>
      <w:bookmarkEnd w:id="34"/>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9"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50"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51"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52"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53" cstate="print"/>
                    <a:srcRect b="32400"/>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54" cstate="print"/>
                    <a:srcRect b="30514"/>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55" cstate="print"/>
                    <a:srcRect b="8101"/>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56"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CA42CD"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213366" w:rsidRDefault="00213366" w:rsidP="00CD633F">
                  <w:pPr>
                    <w:shd w:val="clear" w:color="auto" w:fill="FFFF00"/>
                  </w:pPr>
                  <w:r>
                    <w:t>Feature #2 planned to be available in version 1.</w:t>
                  </w:r>
                  <w:r w:rsidR="005C5A37">
                    <w:t>2</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5" w:name="_Toc453604262"/>
      <w:r>
        <w:lastRenderedPageBreak/>
        <w:t>Section V</w:t>
      </w:r>
      <w:r w:rsidR="00213366">
        <w:t>I</w:t>
      </w:r>
      <w:r>
        <w:t>.  Extras</w:t>
      </w:r>
      <w:bookmarkEnd w:id="35"/>
    </w:p>
    <w:p w:rsidR="00893C0A" w:rsidRDefault="002B4FEC" w:rsidP="00A25AEA">
      <w:pPr>
        <w:pStyle w:val="Heading2"/>
      </w:pPr>
      <w:bookmarkStart w:id="36" w:name="_Toc453604263"/>
      <w:r>
        <w:t xml:space="preserve">ZeoCompanion </w:t>
      </w:r>
      <w:r w:rsidR="00F13F9F">
        <w:t>DB Backup</w:t>
      </w:r>
      <w:bookmarkEnd w:id="36"/>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57"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37" w:name="_Toc453604264"/>
      <w:r>
        <w:t>ZeoCompanion DB Restore</w:t>
      </w:r>
      <w:bookmarkEnd w:id="37"/>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38" w:name="_Toc453604265"/>
      <w:r>
        <w:t>ZeoCompanion Alerts</w:t>
      </w:r>
      <w:bookmarkEnd w:id="38"/>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8"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9"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9" w:name="_Toc453604266"/>
      <w:r>
        <w:t>ZeoCompanion Error Log file</w:t>
      </w:r>
      <w:bookmarkEnd w:id="39"/>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0360F9" w:rsidRPr="000360F9" w:rsidRDefault="000360F9" w:rsidP="00B21E6A">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sent it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40" w:name="_Toc453604267"/>
      <w:r>
        <w:lastRenderedPageBreak/>
        <w:t>Headband Commander</w:t>
      </w:r>
      <w:bookmarkEnd w:id="40"/>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60"/>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7A4D" w:rsidRDefault="00DE7A4D" w:rsidP="00112468">
      <w:pPr>
        <w:spacing w:after="0" w:line="240" w:lineRule="auto"/>
      </w:pPr>
      <w:r>
        <w:separator/>
      </w:r>
    </w:p>
  </w:endnote>
  <w:endnote w:type="continuationSeparator" w:id="0">
    <w:p w:rsidR="00DE7A4D" w:rsidRDefault="00DE7A4D"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366" w:rsidRDefault="0021336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366" w:rsidRDefault="0021336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366" w:rsidRDefault="00213366">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366" w:rsidRDefault="00213366">
    <w:pPr>
      <w:pStyle w:val="Footer"/>
    </w:pPr>
    <w:r>
      <w:tab/>
    </w:r>
    <w:r>
      <w:tab/>
      <w:t xml:space="preserve">Page </w:t>
    </w:r>
    <w:fldSimple w:instr=" PAGE   \* MERGEFORMAT ">
      <w:r w:rsidR="00BB7207">
        <w:rPr>
          <w:noProof/>
        </w:rPr>
        <w:t>22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7A4D" w:rsidRDefault="00DE7A4D" w:rsidP="00112468">
      <w:pPr>
        <w:spacing w:after="0" w:line="240" w:lineRule="auto"/>
      </w:pPr>
      <w:r>
        <w:separator/>
      </w:r>
    </w:p>
  </w:footnote>
  <w:footnote w:type="continuationSeparator" w:id="0">
    <w:p w:rsidR="00DE7A4D" w:rsidRDefault="00DE7A4D"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366" w:rsidRDefault="0021336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366" w:rsidRDefault="00213366">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366" w:rsidRDefault="0021336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64514">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298F"/>
    <w:rsid w:val="000C5385"/>
    <w:rsid w:val="000D18EF"/>
    <w:rsid w:val="000E647A"/>
    <w:rsid w:val="000F2106"/>
    <w:rsid w:val="000F56E5"/>
    <w:rsid w:val="00112468"/>
    <w:rsid w:val="00117943"/>
    <w:rsid w:val="00120DC7"/>
    <w:rsid w:val="001216EE"/>
    <w:rsid w:val="00122231"/>
    <w:rsid w:val="001366C6"/>
    <w:rsid w:val="00142106"/>
    <w:rsid w:val="00161CC5"/>
    <w:rsid w:val="001759FA"/>
    <w:rsid w:val="00183424"/>
    <w:rsid w:val="00187A62"/>
    <w:rsid w:val="001A006B"/>
    <w:rsid w:val="001B0FB5"/>
    <w:rsid w:val="001C3912"/>
    <w:rsid w:val="001C4EA1"/>
    <w:rsid w:val="001D7A2F"/>
    <w:rsid w:val="001D7CC1"/>
    <w:rsid w:val="001E6BAE"/>
    <w:rsid w:val="001F66ED"/>
    <w:rsid w:val="00200E6B"/>
    <w:rsid w:val="002015D4"/>
    <w:rsid w:val="00213366"/>
    <w:rsid w:val="0021487A"/>
    <w:rsid w:val="00220E37"/>
    <w:rsid w:val="00254C26"/>
    <w:rsid w:val="002579CD"/>
    <w:rsid w:val="00270D25"/>
    <w:rsid w:val="00290FBE"/>
    <w:rsid w:val="00292467"/>
    <w:rsid w:val="002A51EC"/>
    <w:rsid w:val="002B1B47"/>
    <w:rsid w:val="002B1C9B"/>
    <w:rsid w:val="002B2E24"/>
    <w:rsid w:val="002B4FEC"/>
    <w:rsid w:val="002C3734"/>
    <w:rsid w:val="002D15AD"/>
    <w:rsid w:val="002D2F7F"/>
    <w:rsid w:val="002E251D"/>
    <w:rsid w:val="002F051B"/>
    <w:rsid w:val="002F1DFA"/>
    <w:rsid w:val="003054CD"/>
    <w:rsid w:val="00305BBC"/>
    <w:rsid w:val="003212B6"/>
    <w:rsid w:val="0032223E"/>
    <w:rsid w:val="00344373"/>
    <w:rsid w:val="00357B9D"/>
    <w:rsid w:val="00360716"/>
    <w:rsid w:val="00371D70"/>
    <w:rsid w:val="00372031"/>
    <w:rsid w:val="003A31DD"/>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1DB"/>
    <w:rsid w:val="005067D5"/>
    <w:rsid w:val="00532C9B"/>
    <w:rsid w:val="00541BDC"/>
    <w:rsid w:val="00555695"/>
    <w:rsid w:val="005622BA"/>
    <w:rsid w:val="00572422"/>
    <w:rsid w:val="00577075"/>
    <w:rsid w:val="005826EB"/>
    <w:rsid w:val="00582D06"/>
    <w:rsid w:val="005A0E2D"/>
    <w:rsid w:val="005B1EEB"/>
    <w:rsid w:val="005C0872"/>
    <w:rsid w:val="005C5A37"/>
    <w:rsid w:val="005C5AE2"/>
    <w:rsid w:val="005D1A2B"/>
    <w:rsid w:val="005D50D6"/>
    <w:rsid w:val="005F11F1"/>
    <w:rsid w:val="005F59A4"/>
    <w:rsid w:val="006102B9"/>
    <w:rsid w:val="00610FC3"/>
    <w:rsid w:val="00633F0E"/>
    <w:rsid w:val="00647AEA"/>
    <w:rsid w:val="00652C06"/>
    <w:rsid w:val="00653FE6"/>
    <w:rsid w:val="00680E38"/>
    <w:rsid w:val="00692047"/>
    <w:rsid w:val="00697463"/>
    <w:rsid w:val="006A1B59"/>
    <w:rsid w:val="006A3B85"/>
    <w:rsid w:val="006B2002"/>
    <w:rsid w:val="006C60C1"/>
    <w:rsid w:val="006D2671"/>
    <w:rsid w:val="006D4A53"/>
    <w:rsid w:val="006D55F7"/>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0E25"/>
    <w:rsid w:val="007C41F1"/>
    <w:rsid w:val="007C44AC"/>
    <w:rsid w:val="007E0986"/>
    <w:rsid w:val="007F10C1"/>
    <w:rsid w:val="007F2D2D"/>
    <w:rsid w:val="007F3D44"/>
    <w:rsid w:val="0081267D"/>
    <w:rsid w:val="00823B1B"/>
    <w:rsid w:val="00827F31"/>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B2C92"/>
    <w:rsid w:val="008C6931"/>
    <w:rsid w:val="008D7B2F"/>
    <w:rsid w:val="008E3847"/>
    <w:rsid w:val="00912EAB"/>
    <w:rsid w:val="00913880"/>
    <w:rsid w:val="00921BCF"/>
    <w:rsid w:val="00934B95"/>
    <w:rsid w:val="009427F9"/>
    <w:rsid w:val="00946B37"/>
    <w:rsid w:val="00954808"/>
    <w:rsid w:val="00957A50"/>
    <w:rsid w:val="00965509"/>
    <w:rsid w:val="00992081"/>
    <w:rsid w:val="009C0811"/>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E26B9"/>
    <w:rsid w:val="00AE32AD"/>
    <w:rsid w:val="00AE60C5"/>
    <w:rsid w:val="00B03EAA"/>
    <w:rsid w:val="00B1394A"/>
    <w:rsid w:val="00B15DB4"/>
    <w:rsid w:val="00B16946"/>
    <w:rsid w:val="00B1701A"/>
    <w:rsid w:val="00B21C03"/>
    <w:rsid w:val="00B21E6A"/>
    <w:rsid w:val="00B238A6"/>
    <w:rsid w:val="00B55CAB"/>
    <w:rsid w:val="00B61676"/>
    <w:rsid w:val="00B77A36"/>
    <w:rsid w:val="00B8256E"/>
    <w:rsid w:val="00B935E0"/>
    <w:rsid w:val="00BB23A0"/>
    <w:rsid w:val="00BB7207"/>
    <w:rsid w:val="00BC126A"/>
    <w:rsid w:val="00BC3D40"/>
    <w:rsid w:val="00BC3F4D"/>
    <w:rsid w:val="00BD34E0"/>
    <w:rsid w:val="00BE2A72"/>
    <w:rsid w:val="00BE6BA6"/>
    <w:rsid w:val="00C031E9"/>
    <w:rsid w:val="00C04C43"/>
    <w:rsid w:val="00C23DDA"/>
    <w:rsid w:val="00C25A72"/>
    <w:rsid w:val="00C42834"/>
    <w:rsid w:val="00C5610B"/>
    <w:rsid w:val="00C71EF9"/>
    <w:rsid w:val="00C80D43"/>
    <w:rsid w:val="00C813BA"/>
    <w:rsid w:val="00C87171"/>
    <w:rsid w:val="00C910FB"/>
    <w:rsid w:val="00C92C92"/>
    <w:rsid w:val="00CA42CD"/>
    <w:rsid w:val="00CB65F9"/>
    <w:rsid w:val="00CC56DC"/>
    <w:rsid w:val="00CC7376"/>
    <w:rsid w:val="00CD633F"/>
    <w:rsid w:val="00CD6CD3"/>
    <w:rsid w:val="00CE25F7"/>
    <w:rsid w:val="00D02DC2"/>
    <w:rsid w:val="00D112CA"/>
    <w:rsid w:val="00D26C83"/>
    <w:rsid w:val="00D277A2"/>
    <w:rsid w:val="00D27B95"/>
    <w:rsid w:val="00D36D99"/>
    <w:rsid w:val="00D4207E"/>
    <w:rsid w:val="00D4694A"/>
    <w:rsid w:val="00D76A46"/>
    <w:rsid w:val="00D81D3D"/>
    <w:rsid w:val="00D941BB"/>
    <w:rsid w:val="00D948EA"/>
    <w:rsid w:val="00D97FCA"/>
    <w:rsid w:val="00DB04C8"/>
    <w:rsid w:val="00DB3C5C"/>
    <w:rsid w:val="00DC5C48"/>
    <w:rsid w:val="00DD5773"/>
    <w:rsid w:val="00DE34B1"/>
    <w:rsid w:val="00DE7A4D"/>
    <w:rsid w:val="00DF2020"/>
    <w:rsid w:val="00E00A45"/>
    <w:rsid w:val="00E06A53"/>
    <w:rsid w:val="00E1595C"/>
    <w:rsid w:val="00E17C41"/>
    <w:rsid w:val="00E42589"/>
    <w:rsid w:val="00E42748"/>
    <w:rsid w:val="00E50897"/>
    <w:rsid w:val="00E5153D"/>
    <w:rsid w:val="00E53896"/>
    <w:rsid w:val="00E913E6"/>
    <w:rsid w:val="00E93A75"/>
    <w:rsid w:val="00EA4237"/>
    <w:rsid w:val="00EB3C31"/>
    <w:rsid w:val="00EB4EA9"/>
    <w:rsid w:val="00EC5664"/>
    <w:rsid w:val="00EC7356"/>
    <w:rsid w:val="00EC7BBB"/>
    <w:rsid w:val="00ED2C39"/>
    <w:rsid w:val="00EF1558"/>
    <w:rsid w:val="00EF41FC"/>
    <w:rsid w:val="00F032AE"/>
    <w:rsid w:val="00F100CB"/>
    <w:rsid w:val="00F13F9F"/>
    <w:rsid w:val="00F161DB"/>
    <w:rsid w:val="00F329CF"/>
    <w:rsid w:val="00F42399"/>
    <w:rsid w:val="00F745ED"/>
    <w:rsid w:val="00F812C6"/>
    <w:rsid w:val="00F81F1C"/>
    <w:rsid w:val="00F90AEE"/>
    <w:rsid w:val="00F922F2"/>
    <w:rsid w:val="00F961A5"/>
    <w:rsid w:val="00FA6DE9"/>
    <w:rsid w:val="00FC1A27"/>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4514">
      <o:colormenu v:ext="edit" strokecolor="none [2405]"/>
    </o:shapedefaults>
    <o:shapelayout v:ext="edit">
      <o:idmap v:ext="edit" data="1"/>
      <o:rules v:ext="edit">
        <o:r id="V:Rule1" type="callout" idref="#_x0000_s1098"/>
        <o:r id="V:Rule4" type="callout" idref="#_x0000_s1137"/>
        <o:r id="V:Rule5" type="callout" idref="#_x0000_s1138"/>
        <o:r id="V:Rule6" type="callout" idref="#_x0000_s1139"/>
        <o:r id="V:Rule7" type="callout" idref="#_x0000_s1140"/>
        <o:r id="V:Rule8" type="callout" idref="#_x0000_s1141"/>
        <o:r id="V:Rule9" type="callout" idref="#_x0000_s1142"/>
        <o:r id="V:Rule13" type="callout" idref="#_x0000_s1146"/>
        <o:r id="V:Rule19" type="callout" idref="#_x0000_s1152"/>
        <o:r id="V:Rule20" type="callout" idref="#_x0000_s1153"/>
        <o:r id="V:Rule21" type="callout" idref="#_x0000_s1154"/>
        <o:r id="V:Rule22" type="callout" idref="#_x0000_s1155"/>
        <o:r id="V:Rule23" type="callout" idref="#_x0000_s1156"/>
        <o:r id="V:Rule24" type="callout" idref="#_x0000_s11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en.wikipedia.org/wiki/Linear_regression"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www.alienrat.net/software/zeomonitor.html"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sleepyhead.jedimark.net/"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10812</Words>
  <Characters>61630</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2016-06-14T01:03:00Z</dcterms:modified>
</cp:coreProperties>
</file>